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AA4" w:rsidRPr="008F0EC8" w:rsidRDefault="001C6AA4" w:rsidP="003A7943">
      <w:pPr>
        <w:ind w:right="-314"/>
        <w:jc w:val="right"/>
        <w:rPr>
          <w:sz w:val="28"/>
          <w:szCs w:val="28"/>
        </w:rPr>
      </w:pPr>
      <w:bookmarkStart w:id="0" w:name="_MON_1636193592"/>
      <w:bookmarkStart w:id="1" w:name="_MON_1635851104"/>
      <w:bookmarkStart w:id="2" w:name="_MON_1666771463"/>
      <w:bookmarkStart w:id="3" w:name="_MON_1666783319"/>
      <w:bookmarkStart w:id="4" w:name="_MON_1635848931"/>
      <w:bookmarkStart w:id="5" w:name="_MON_1666784222"/>
      <w:bookmarkStart w:id="6" w:name="_MON_1666784263"/>
      <w:bookmarkStart w:id="7" w:name="_MON_1666784272"/>
      <w:bookmarkStart w:id="8" w:name="_MON_1635851083"/>
      <w:bookmarkStart w:id="9" w:name="_MON_1636191357"/>
      <w:bookmarkStart w:id="10" w:name="_MON_1666784677"/>
      <w:bookmarkStart w:id="11" w:name="_MON_1666784709"/>
      <w:bookmarkStart w:id="12" w:name="_MON_1666784755"/>
      <w:bookmarkStart w:id="13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8F0EC8">
        <w:rPr>
          <w:sz w:val="28"/>
          <w:szCs w:val="28"/>
        </w:rPr>
        <w:t xml:space="preserve">Додаток </w:t>
      </w:r>
    </w:p>
    <w:p w:rsidR="001C6AA4" w:rsidRPr="008F0EC8" w:rsidRDefault="001C6AA4" w:rsidP="003A7943">
      <w:pPr>
        <w:ind w:right="-314"/>
        <w:jc w:val="right"/>
        <w:rPr>
          <w:sz w:val="28"/>
          <w:szCs w:val="28"/>
          <w:lang w:val="uk-UA"/>
        </w:rPr>
      </w:pPr>
      <w:r w:rsidRPr="008F0EC8">
        <w:rPr>
          <w:sz w:val="28"/>
          <w:szCs w:val="28"/>
        </w:rPr>
        <w:t xml:space="preserve">до рішення </w:t>
      </w:r>
      <w:r w:rsidR="008D6112">
        <w:rPr>
          <w:sz w:val="28"/>
          <w:szCs w:val="28"/>
          <w:lang w:val="uk-UA"/>
        </w:rPr>
        <w:t xml:space="preserve"> Карпівської </w:t>
      </w:r>
      <w:r w:rsidRPr="008F0EC8">
        <w:rPr>
          <w:sz w:val="28"/>
          <w:szCs w:val="28"/>
        </w:rPr>
        <w:t>сільської ради</w:t>
      </w:r>
    </w:p>
    <w:p w:rsidR="00F10EDC" w:rsidRPr="008D6112" w:rsidRDefault="00F10EDC" w:rsidP="003A7943">
      <w:pPr>
        <w:ind w:right="-314"/>
        <w:jc w:val="right"/>
        <w:rPr>
          <w:sz w:val="28"/>
          <w:szCs w:val="28"/>
          <w:lang w:val="uk-UA"/>
        </w:rPr>
      </w:pPr>
      <w:r w:rsidRPr="008F0EC8">
        <w:rPr>
          <w:sz w:val="28"/>
          <w:szCs w:val="28"/>
          <w:lang w:val="uk-UA"/>
        </w:rPr>
        <w:t xml:space="preserve">від </w:t>
      </w:r>
      <w:r w:rsidR="008D6112">
        <w:rPr>
          <w:sz w:val="28"/>
          <w:szCs w:val="28"/>
          <w:lang w:val="uk-UA"/>
        </w:rPr>
        <w:t>24 жовтня 2024 №1487-41/</w:t>
      </w:r>
      <w:r w:rsidR="008D6112">
        <w:rPr>
          <w:sz w:val="28"/>
          <w:szCs w:val="28"/>
          <w:lang w:val="en-US"/>
        </w:rPr>
        <w:t>V</w:t>
      </w:r>
      <w:r w:rsidR="008D6112">
        <w:rPr>
          <w:sz w:val="28"/>
          <w:szCs w:val="28"/>
          <w:lang w:val="uk-UA"/>
        </w:rPr>
        <w:t>ІІІ</w:t>
      </w:r>
    </w:p>
    <w:p w:rsidR="001C6AA4" w:rsidRPr="008F0EC8" w:rsidRDefault="001C6AA4" w:rsidP="003A7943">
      <w:pPr>
        <w:ind w:right="-314"/>
        <w:jc w:val="center"/>
        <w:rPr>
          <w:sz w:val="32"/>
          <w:szCs w:val="32"/>
          <w:lang w:val="uk-UA"/>
        </w:rPr>
      </w:pPr>
    </w:p>
    <w:p w:rsidR="00903C9B" w:rsidRPr="008F0EC8" w:rsidRDefault="00903C9B" w:rsidP="003A7943">
      <w:pPr>
        <w:ind w:right="-314"/>
        <w:jc w:val="center"/>
        <w:rPr>
          <w:sz w:val="32"/>
          <w:szCs w:val="32"/>
          <w:lang w:val="uk-UA"/>
        </w:rPr>
      </w:pPr>
    </w:p>
    <w:p w:rsidR="001C6AA4" w:rsidRPr="008F0EC8" w:rsidRDefault="001C6AA4" w:rsidP="001C6AA4">
      <w:pPr>
        <w:jc w:val="center"/>
        <w:rPr>
          <w:sz w:val="32"/>
          <w:szCs w:val="32"/>
          <w:lang w:val="uk-UA"/>
        </w:rPr>
      </w:pPr>
      <w:r w:rsidRPr="008F0EC8">
        <w:rPr>
          <w:sz w:val="32"/>
          <w:szCs w:val="32"/>
          <w:lang w:val="uk-UA"/>
        </w:rPr>
        <w:t>ПЛАН</w:t>
      </w:r>
    </w:p>
    <w:p w:rsidR="001C6AA4" w:rsidRPr="008F0EC8" w:rsidRDefault="001C6AA4" w:rsidP="001C6AA4">
      <w:pPr>
        <w:tabs>
          <w:tab w:val="left" w:pos="9072"/>
        </w:tabs>
        <w:jc w:val="center"/>
        <w:rPr>
          <w:sz w:val="28"/>
          <w:szCs w:val="28"/>
          <w:lang w:val="uk-UA"/>
        </w:rPr>
      </w:pPr>
      <w:r w:rsidRPr="008F0EC8">
        <w:rPr>
          <w:sz w:val="28"/>
          <w:szCs w:val="28"/>
          <w:lang w:val="uk-UA"/>
        </w:rPr>
        <w:t xml:space="preserve">діяльності з підготовки проектів регуляторних актів Карпівської сільської ради </w:t>
      </w:r>
    </w:p>
    <w:p w:rsidR="001C6AA4" w:rsidRPr="008F0EC8" w:rsidRDefault="001C6AA4" w:rsidP="001C6AA4">
      <w:pPr>
        <w:jc w:val="center"/>
        <w:rPr>
          <w:sz w:val="28"/>
          <w:szCs w:val="28"/>
          <w:lang w:val="uk-UA"/>
        </w:rPr>
      </w:pPr>
      <w:r w:rsidRPr="008F0EC8">
        <w:rPr>
          <w:sz w:val="28"/>
          <w:szCs w:val="28"/>
          <w:lang w:val="uk-UA"/>
        </w:rPr>
        <w:t>на 202</w:t>
      </w:r>
      <w:r w:rsidR="00C51410" w:rsidRPr="008F0EC8">
        <w:rPr>
          <w:sz w:val="28"/>
          <w:szCs w:val="28"/>
          <w:lang w:val="uk-UA"/>
        </w:rPr>
        <w:t>5</w:t>
      </w:r>
      <w:r w:rsidRPr="008F0EC8">
        <w:rPr>
          <w:sz w:val="28"/>
          <w:szCs w:val="28"/>
          <w:lang w:val="uk-UA"/>
        </w:rPr>
        <w:t xml:space="preserve"> рік</w:t>
      </w:r>
    </w:p>
    <w:p w:rsidR="00970A11" w:rsidRPr="008F0EC8" w:rsidRDefault="00970A11" w:rsidP="001C6AA4">
      <w:pPr>
        <w:jc w:val="center"/>
        <w:rPr>
          <w:sz w:val="28"/>
          <w:szCs w:val="28"/>
          <w:lang w:val="uk-UA"/>
        </w:rPr>
      </w:pPr>
    </w:p>
    <w:p w:rsidR="00970A11" w:rsidRPr="008F0EC8" w:rsidRDefault="00970A11" w:rsidP="001C6AA4">
      <w:pPr>
        <w:jc w:val="center"/>
        <w:rPr>
          <w:sz w:val="28"/>
          <w:szCs w:val="28"/>
          <w:lang w:val="uk-UA"/>
        </w:rPr>
      </w:pPr>
    </w:p>
    <w:tbl>
      <w:tblPr>
        <w:tblStyle w:val="ab"/>
        <w:tblW w:w="15021" w:type="dxa"/>
        <w:tblLook w:val="04A0" w:firstRow="1" w:lastRow="0" w:firstColumn="1" w:lastColumn="0" w:noHBand="0" w:noVBand="1"/>
      </w:tblPr>
      <w:tblGrid>
        <w:gridCol w:w="639"/>
        <w:gridCol w:w="3268"/>
        <w:gridCol w:w="3743"/>
        <w:gridCol w:w="1551"/>
        <w:gridCol w:w="2985"/>
        <w:gridCol w:w="2835"/>
      </w:tblGrid>
      <w:tr w:rsidR="008F0EC8" w:rsidRPr="008F0EC8" w:rsidTr="00D708E4">
        <w:tc>
          <w:tcPr>
            <w:tcW w:w="639" w:type="dxa"/>
          </w:tcPr>
          <w:p w:rsidR="00EB2C22" w:rsidRPr="008F0EC8" w:rsidRDefault="00EB2C22" w:rsidP="001C6AA4">
            <w:pPr>
              <w:jc w:val="center"/>
              <w:rPr>
                <w:sz w:val="28"/>
                <w:szCs w:val="28"/>
              </w:rPr>
            </w:pPr>
            <w:r w:rsidRPr="008F0EC8">
              <w:rPr>
                <w:sz w:val="28"/>
                <w:szCs w:val="28"/>
              </w:rPr>
              <w:t>№</w:t>
            </w:r>
          </w:p>
        </w:tc>
        <w:tc>
          <w:tcPr>
            <w:tcW w:w="3268" w:type="dxa"/>
          </w:tcPr>
          <w:p w:rsidR="00EB2C22" w:rsidRPr="008F0EC8" w:rsidRDefault="00EB2C22" w:rsidP="00C51410">
            <w:pPr>
              <w:jc w:val="center"/>
              <w:rPr>
                <w:sz w:val="28"/>
                <w:szCs w:val="28"/>
              </w:rPr>
            </w:pPr>
            <w:r w:rsidRPr="008F0EC8">
              <w:rPr>
                <w:sz w:val="28"/>
                <w:szCs w:val="28"/>
              </w:rPr>
              <w:t>Назва проекту</w:t>
            </w:r>
          </w:p>
          <w:p w:rsidR="00EB2C22" w:rsidRPr="008F0EC8" w:rsidRDefault="00EB2C22" w:rsidP="00C51410">
            <w:pPr>
              <w:jc w:val="center"/>
              <w:rPr>
                <w:sz w:val="28"/>
                <w:szCs w:val="28"/>
              </w:rPr>
            </w:pPr>
            <w:r w:rsidRPr="008F0EC8">
              <w:rPr>
                <w:sz w:val="28"/>
                <w:szCs w:val="28"/>
              </w:rPr>
              <w:t xml:space="preserve"> регуляторного акту</w:t>
            </w:r>
          </w:p>
        </w:tc>
        <w:tc>
          <w:tcPr>
            <w:tcW w:w="3743" w:type="dxa"/>
          </w:tcPr>
          <w:p w:rsidR="00EB2C22" w:rsidRPr="008F0EC8" w:rsidRDefault="00EB2C22" w:rsidP="00C51410">
            <w:pPr>
              <w:jc w:val="center"/>
              <w:rPr>
                <w:sz w:val="28"/>
                <w:szCs w:val="28"/>
              </w:rPr>
            </w:pPr>
            <w:r w:rsidRPr="008F0EC8">
              <w:rPr>
                <w:sz w:val="28"/>
                <w:szCs w:val="28"/>
              </w:rPr>
              <w:t>Обгрунтування</w:t>
            </w:r>
          </w:p>
          <w:p w:rsidR="00EB2C22" w:rsidRPr="008F0EC8" w:rsidRDefault="00EB2C22" w:rsidP="00C51410">
            <w:pPr>
              <w:jc w:val="center"/>
              <w:rPr>
                <w:sz w:val="28"/>
                <w:szCs w:val="28"/>
              </w:rPr>
            </w:pPr>
            <w:r w:rsidRPr="008F0EC8">
              <w:rPr>
                <w:sz w:val="28"/>
                <w:szCs w:val="28"/>
              </w:rPr>
              <w:t>необхідності прийняття проекту</w:t>
            </w:r>
          </w:p>
        </w:tc>
        <w:tc>
          <w:tcPr>
            <w:tcW w:w="1551" w:type="dxa"/>
          </w:tcPr>
          <w:p w:rsidR="00EB2C22" w:rsidRPr="008F0EC8" w:rsidRDefault="00EB2C22" w:rsidP="001C6AA4">
            <w:pPr>
              <w:jc w:val="center"/>
              <w:rPr>
                <w:sz w:val="28"/>
                <w:szCs w:val="28"/>
              </w:rPr>
            </w:pPr>
            <w:r w:rsidRPr="008F0EC8">
              <w:rPr>
                <w:sz w:val="28"/>
                <w:szCs w:val="28"/>
              </w:rPr>
              <w:t>Строк підготовки проекту</w:t>
            </w:r>
          </w:p>
        </w:tc>
        <w:tc>
          <w:tcPr>
            <w:tcW w:w="2985" w:type="dxa"/>
          </w:tcPr>
          <w:p w:rsidR="00EB2C22" w:rsidRPr="008F0EC8" w:rsidRDefault="00EB2C22" w:rsidP="00C51410">
            <w:pPr>
              <w:jc w:val="center"/>
              <w:rPr>
                <w:sz w:val="28"/>
                <w:szCs w:val="28"/>
              </w:rPr>
            </w:pPr>
            <w:r w:rsidRPr="008F0EC8">
              <w:rPr>
                <w:sz w:val="28"/>
                <w:szCs w:val="28"/>
              </w:rPr>
              <w:t xml:space="preserve">Орган (підрозділ) </w:t>
            </w:r>
          </w:p>
          <w:p w:rsidR="00EB2C22" w:rsidRPr="008F0EC8" w:rsidRDefault="00EB2C22" w:rsidP="00C51410">
            <w:pPr>
              <w:jc w:val="center"/>
              <w:rPr>
                <w:sz w:val="28"/>
                <w:szCs w:val="28"/>
              </w:rPr>
            </w:pPr>
            <w:r w:rsidRPr="008F0EC8">
              <w:rPr>
                <w:sz w:val="28"/>
                <w:szCs w:val="28"/>
              </w:rPr>
              <w:t xml:space="preserve">відповідальний за </w:t>
            </w:r>
          </w:p>
          <w:p w:rsidR="00EB2C22" w:rsidRPr="008F0EC8" w:rsidRDefault="00EB2C22" w:rsidP="00C51410">
            <w:pPr>
              <w:jc w:val="center"/>
              <w:rPr>
                <w:sz w:val="28"/>
                <w:szCs w:val="28"/>
              </w:rPr>
            </w:pPr>
            <w:r w:rsidRPr="008F0EC8">
              <w:rPr>
                <w:sz w:val="28"/>
                <w:szCs w:val="28"/>
              </w:rPr>
              <w:t>розробку проекту</w:t>
            </w:r>
          </w:p>
        </w:tc>
        <w:tc>
          <w:tcPr>
            <w:tcW w:w="2835" w:type="dxa"/>
          </w:tcPr>
          <w:p w:rsidR="00CC28B0" w:rsidRPr="008F0EC8" w:rsidRDefault="00EB2C22" w:rsidP="00C51410">
            <w:pPr>
              <w:jc w:val="center"/>
              <w:rPr>
                <w:sz w:val="28"/>
                <w:szCs w:val="28"/>
              </w:rPr>
            </w:pPr>
            <w:r w:rsidRPr="008F0EC8">
              <w:rPr>
                <w:sz w:val="28"/>
                <w:szCs w:val="28"/>
              </w:rPr>
              <w:t xml:space="preserve">Примітки </w:t>
            </w:r>
          </w:p>
          <w:p w:rsidR="00EB2C22" w:rsidRPr="008F0EC8" w:rsidRDefault="00EB2C22" w:rsidP="00C51410">
            <w:pPr>
              <w:jc w:val="center"/>
              <w:rPr>
                <w:sz w:val="28"/>
                <w:szCs w:val="28"/>
              </w:rPr>
            </w:pPr>
            <w:r w:rsidRPr="008F0EC8">
              <w:rPr>
                <w:sz w:val="28"/>
                <w:szCs w:val="28"/>
              </w:rPr>
              <w:t xml:space="preserve">(спосіб </w:t>
            </w:r>
          </w:p>
          <w:p w:rsidR="00EB2C22" w:rsidRPr="008F0EC8" w:rsidRDefault="00097EC3" w:rsidP="00CC28B0">
            <w:pPr>
              <w:jc w:val="center"/>
              <w:rPr>
                <w:sz w:val="28"/>
                <w:szCs w:val="28"/>
              </w:rPr>
            </w:pPr>
            <w:r w:rsidRPr="008F0EC8">
              <w:rPr>
                <w:sz w:val="28"/>
                <w:szCs w:val="28"/>
              </w:rPr>
              <w:t>о</w:t>
            </w:r>
            <w:r w:rsidR="00CC28B0" w:rsidRPr="008F0EC8">
              <w:rPr>
                <w:sz w:val="28"/>
                <w:szCs w:val="28"/>
              </w:rPr>
              <w:t>прилюднення</w:t>
            </w:r>
            <w:r w:rsidRPr="008F0EC8">
              <w:rPr>
                <w:sz w:val="28"/>
                <w:szCs w:val="28"/>
              </w:rPr>
              <w:t xml:space="preserve"> тощо</w:t>
            </w:r>
            <w:r w:rsidR="00EB2C22" w:rsidRPr="008F0EC8">
              <w:rPr>
                <w:sz w:val="28"/>
                <w:szCs w:val="28"/>
              </w:rPr>
              <w:t>)</w:t>
            </w:r>
          </w:p>
        </w:tc>
      </w:tr>
      <w:tr w:rsidR="008F0EC8" w:rsidRPr="008F0EC8" w:rsidTr="00D708E4">
        <w:tc>
          <w:tcPr>
            <w:tcW w:w="639" w:type="dxa"/>
          </w:tcPr>
          <w:p w:rsidR="00EB2C22" w:rsidRPr="008F0EC8" w:rsidRDefault="00D708E4" w:rsidP="00714CC5">
            <w:pPr>
              <w:jc w:val="center"/>
              <w:rPr>
                <w:sz w:val="28"/>
                <w:szCs w:val="28"/>
              </w:rPr>
            </w:pPr>
            <w:r w:rsidRPr="008F0EC8">
              <w:rPr>
                <w:sz w:val="28"/>
                <w:szCs w:val="28"/>
              </w:rPr>
              <w:t>1.</w:t>
            </w:r>
          </w:p>
          <w:p w:rsidR="00EB2C22" w:rsidRPr="008F0EC8" w:rsidRDefault="00EB2C22" w:rsidP="00714CC5">
            <w:pPr>
              <w:jc w:val="center"/>
              <w:rPr>
                <w:sz w:val="28"/>
                <w:szCs w:val="28"/>
              </w:rPr>
            </w:pPr>
          </w:p>
          <w:p w:rsidR="00EB2C22" w:rsidRPr="008F0EC8" w:rsidRDefault="00EB2C22" w:rsidP="00714CC5">
            <w:pPr>
              <w:jc w:val="center"/>
              <w:rPr>
                <w:sz w:val="28"/>
                <w:szCs w:val="28"/>
              </w:rPr>
            </w:pPr>
          </w:p>
          <w:p w:rsidR="00EB2C22" w:rsidRPr="008F0EC8" w:rsidRDefault="00EB2C22" w:rsidP="00714C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8" w:type="dxa"/>
          </w:tcPr>
          <w:p w:rsidR="00EB2C22" w:rsidRPr="008F0EC8" w:rsidRDefault="00EB2C22" w:rsidP="00DB4F7B">
            <w:pPr>
              <w:jc w:val="center"/>
              <w:rPr>
                <w:sz w:val="28"/>
                <w:szCs w:val="28"/>
              </w:rPr>
            </w:pPr>
            <w:r w:rsidRPr="008F0EC8">
              <w:rPr>
                <w:sz w:val="28"/>
                <w:szCs w:val="28"/>
              </w:rPr>
              <w:t>Правила благоустрою населених пунктів на території Карпівської сільської  територіальної громади Криворізького району Дніпропетровської області</w:t>
            </w:r>
          </w:p>
        </w:tc>
        <w:tc>
          <w:tcPr>
            <w:tcW w:w="3743" w:type="dxa"/>
          </w:tcPr>
          <w:p w:rsidR="00EB2C22" w:rsidRPr="008F0EC8" w:rsidRDefault="00EB2C22" w:rsidP="00DB4F7B">
            <w:pPr>
              <w:jc w:val="center"/>
              <w:rPr>
                <w:sz w:val="28"/>
                <w:szCs w:val="28"/>
              </w:rPr>
            </w:pPr>
            <w:r w:rsidRPr="008F0EC8">
              <w:rPr>
                <w:sz w:val="28"/>
                <w:szCs w:val="28"/>
              </w:rPr>
              <w:t>Удосконалення єдиної чіткої вимоги щодо утримання об’єктів зовнішнього благоустрою населених пунктів сільської ради у належному санітарно-технічному стані</w:t>
            </w:r>
          </w:p>
          <w:p w:rsidR="00EB2C22" w:rsidRPr="008F0EC8" w:rsidRDefault="00EB2C22" w:rsidP="00DB4F7B"/>
        </w:tc>
        <w:tc>
          <w:tcPr>
            <w:tcW w:w="1551" w:type="dxa"/>
          </w:tcPr>
          <w:p w:rsidR="00EB2C22" w:rsidRPr="008F0EC8" w:rsidRDefault="00EB2C22" w:rsidP="00DB4F7B">
            <w:pPr>
              <w:jc w:val="center"/>
              <w:rPr>
                <w:sz w:val="28"/>
                <w:szCs w:val="28"/>
              </w:rPr>
            </w:pPr>
            <w:r w:rsidRPr="008F0EC8">
              <w:rPr>
                <w:sz w:val="28"/>
                <w:szCs w:val="28"/>
                <w:lang w:val="en-US"/>
              </w:rPr>
              <w:t>II</w:t>
            </w:r>
            <w:r w:rsidRPr="008F0EC8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985" w:type="dxa"/>
          </w:tcPr>
          <w:p w:rsidR="00EB2C22" w:rsidRPr="008F0EC8" w:rsidRDefault="00D708E4" w:rsidP="00DB4F7B">
            <w:pPr>
              <w:jc w:val="center"/>
              <w:rPr>
                <w:sz w:val="28"/>
                <w:szCs w:val="28"/>
              </w:rPr>
            </w:pPr>
            <w:r w:rsidRPr="008F0EC8">
              <w:rPr>
                <w:sz w:val="28"/>
                <w:szCs w:val="28"/>
              </w:rPr>
              <w:t>Відділ земельних відносин, екології, архітектури, житлово-комунального господарства та комунальної власності</w:t>
            </w:r>
          </w:p>
        </w:tc>
        <w:tc>
          <w:tcPr>
            <w:tcW w:w="2835" w:type="dxa"/>
          </w:tcPr>
          <w:p w:rsidR="00EB2C22" w:rsidRDefault="00C77578" w:rsidP="00DB4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офіційному</w:t>
            </w:r>
            <w:r w:rsidR="008F0EC8" w:rsidRPr="008F0EC8">
              <w:rPr>
                <w:sz w:val="28"/>
                <w:szCs w:val="28"/>
              </w:rPr>
              <w:t xml:space="preserve"> сайт</w:t>
            </w:r>
            <w:r>
              <w:rPr>
                <w:sz w:val="28"/>
                <w:szCs w:val="28"/>
              </w:rPr>
              <w:t>і</w:t>
            </w:r>
            <w:r w:rsidR="008F0EC8" w:rsidRPr="008F0EC8">
              <w:rPr>
                <w:sz w:val="28"/>
                <w:szCs w:val="28"/>
              </w:rPr>
              <w:t xml:space="preserve"> Карпівської сільської ради</w:t>
            </w:r>
            <w:r w:rsidR="00DB4F7B">
              <w:rPr>
                <w:sz w:val="28"/>
                <w:szCs w:val="28"/>
              </w:rPr>
              <w:t>.</w:t>
            </w:r>
          </w:p>
          <w:p w:rsidR="00DB4F7B" w:rsidRPr="008F0EC8" w:rsidRDefault="00DB4F7B" w:rsidP="00DB4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засобах масової інформації</w:t>
            </w:r>
          </w:p>
        </w:tc>
      </w:tr>
    </w:tbl>
    <w:p w:rsidR="00970A11" w:rsidRPr="008F0EC8" w:rsidRDefault="00970A11" w:rsidP="001C6AA4">
      <w:pPr>
        <w:jc w:val="center"/>
        <w:rPr>
          <w:sz w:val="28"/>
          <w:szCs w:val="28"/>
          <w:lang w:val="uk-UA"/>
        </w:rPr>
      </w:pPr>
    </w:p>
    <w:p w:rsidR="001C6AA4" w:rsidRPr="008F0EC8" w:rsidRDefault="001C6AA4" w:rsidP="001C6AA4">
      <w:pPr>
        <w:jc w:val="center"/>
        <w:rPr>
          <w:sz w:val="28"/>
          <w:szCs w:val="28"/>
          <w:lang w:val="uk-UA"/>
        </w:rPr>
      </w:pPr>
    </w:p>
    <w:p w:rsidR="001C6AA4" w:rsidRPr="008F0EC8" w:rsidRDefault="001C6AA4" w:rsidP="001C6AA4">
      <w:pPr>
        <w:jc w:val="center"/>
        <w:rPr>
          <w:sz w:val="28"/>
          <w:szCs w:val="28"/>
          <w:lang w:val="uk-UA"/>
        </w:rPr>
      </w:pPr>
    </w:p>
    <w:p w:rsidR="0067321F" w:rsidRPr="008F0EC8" w:rsidRDefault="0067321F" w:rsidP="001C6AA4">
      <w:pPr>
        <w:rPr>
          <w:sz w:val="28"/>
          <w:szCs w:val="28"/>
          <w:lang w:val="uk-UA"/>
        </w:rPr>
      </w:pPr>
    </w:p>
    <w:p w:rsidR="00600DFA" w:rsidRPr="008F0EC8" w:rsidRDefault="00386E5B" w:rsidP="001C6AA4">
      <w:pPr>
        <w:rPr>
          <w:sz w:val="28"/>
          <w:szCs w:val="28"/>
        </w:rPr>
      </w:pPr>
      <w:r w:rsidRPr="008F0EC8">
        <w:rPr>
          <w:sz w:val="28"/>
          <w:szCs w:val="28"/>
          <w:lang w:val="uk-UA"/>
        </w:rPr>
        <w:t xml:space="preserve">Секретар  </w:t>
      </w:r>
      <w:r w:rsidR="00B1664E" w:rsidRPr="008F0EC8">
        <w:rPr>
          <w:sz w:val="28"/>
          <w:szCs w:val="28"/>
          <w:lang w:val="uk-UA"/>
        </w:rPr>
        <w:t xml:space="preserve">сільської </w:t>
      </w:r>
      <w:r w:rsidR="00201D94" w:rsidRPr="008F0EC8">
        <w:rPr>
          <w:sz w:val="28"/>
          <w:szCs w:val="28"/>
          <w:lang w:val="uk-UA"/>
        </w:rPr>
        <w:t xml:space="preserve">ради                  </w:t>
      </w:r>
      <w:r w:rsidRPr="008F0EC8">
        <w:rPr>
          <w:sz w:val="28"/>
          <w:szCs w:val="28"/>
          <w:lang w:val="uk-UA"/>
        </w:rPr>
        <w:t xml:space="preserve">                   Євдокія </w:t>
      </w:r>
      <w:r w:rsidR="00057067" w:rsidRPr="008F0EC8">
        <w:rPr>
          <w:sz w:val="28"/>
          <w:szCs w:val="28"/>
          <w:lang w:val="uk-UA"/>
        </w:rPr>
        <w:t xml:space="preserve">  </w:t>
      </w:r>
      <w:r w:rsidR="00201D94" w:rsidRPr="008F0EC8">
        <w:rPr>
          <w:sz w:val="28"/>
          <w:szCs w:val="28"/>
          <w:lang w:val="uk-UA"/>
        </w:rPr>
        <w:t>САЖЕВСЬКА</w:t>
      </w:r>
    </w:p>
    <w:p w:rsidR="00600DFA" w:rsidRPr="008F0EC8" w:rsidRDefault="00600DFA" w:rsidP="00600DFA"/>
    <w:sectPr w:rsidR="00600DFA" w:rsidRPr="008F0EC8" w:rsidSect="00702EB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89E" w:rsidRDefault="0078389E" w:rsidP="007E621B">
      <w:r>
        <w:separator/>
      </w:r>
    </w:p>
  </w:endnote>
  <w:endnote w:type="continuationSeparator" w:id="0">
    <w:p w:rsidR="0078389E" w:rsidRDefault="0078389E" w:rsidP="007E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89E" w:rsidRDefault="0078389E" w:rsidP="007E621B">
      <w:r>
        <w:separator/>
      </w:r>
    </w:p>
  </w:footnote>
  <w:footnote w:type="continuationSeparator" w:id="0">
    <w:p w:rsidR="0078389E" w:rsidRDefault="0078389E" w:rsidP="007E6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C7B7C"/>
    <w:multiLevelType w:val="multilevel"/>
    <w:tmpl w:val="2A36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B30C8"/>
    <w:multiLevelType w:val="multilevel"/>
    <w:tmpl w:val="3934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00D54"/>
    <w:multiLevelType w:val="hybridMultilevel"/>
    <w:tmpl w:val="EED2B168"/>
    <w:lvl w:ilvl="0" w:tplc="65106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9E88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802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A48A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EA99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5C27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6CB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76DD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F88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C04B49"/>
    <w:multiLevelType w:val="hybridMultilevel"/>
    <w:tmpl w:val="2AFC8354"/>
    <w:lvl w:ilvl="0" w:tplc="068EB09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F401B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">
    <w:nsid w:val="2EFB0AB1"/>
    <w:multiLevelType w:val="hybridMultilevel"/>
    <w:tmpl w:val="22883690"/>
    <w:lvl w:ilvl="0" w:tplc="8BB4206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428E7739"/>
    <w:multiLevelType w:val="hybridMultilevel"/>
    <w:tmpl w:val="257A1F5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B215E"/>
    <w:multiLevelType w:val="multilevel"/>
    <w:tmpl w:val="9E72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435262"/>
    <w:multiLevelType w:val="multilevel"/>
    <w:tmpl w:val="6416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8A71B0"/>
    <w:multiLevelType w:val="hybridMultilevel"/>
    <w:tmpl w:val="01348D44"/>
    <w:lvl w:ilvl="0" w:tplc="207A53D0">
      <w:start w:val="2"/>
      <w:numFmt w:val="decimal"/>
      <w:lvlText w:val="%1."/>
      <w:lvlJc w:val="left"/>
      <w:pPr>
        <w:ind w:left="975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61"/>
    <w:rsid w:val="000202DE"/>
    <w:rsid w:val="0002375E"/>
    <w:rsid w:val="00057067"/>
    <w:rsid w:val="00083D0C"/>
    <w:rsid w:val="00097EC3"/>
    <w:rsid w:val="000A3B9D"/>
    <w:rsid w:val="001131E2"/>
    <w:rsid w:val="00114B1A"/>
    <w:rsid w:val="00155A01"/>
    <w:rsid w:val="001A05C0"/>
    <w:rsid w:val="001A5FD1"/>
    <w:rsid w:val="001C6AA4"/>
    <w:rsid w:val="001D2F1A"/>
    <w:rsid w:val="001D436B"/>
    <w:rsid w:val="00201D94"/>
    <w:rsid w:val="002037B5"/>
    <w:rsid w:val="00212ED9"/>
    <w:rsid w:val="00261ACF"/>
    <w:rsid w:val="0029643B"/>
    <w:rsid w:val="002A45BA"/>
    <w:rsid w:val="002A6FEC"/>
    <w:rsid w:val="002D0B9B"/>
    <w:rsid w:val="00306607"/>
    <w:rsid w:val="00315A4A"/>
    <w:rsid w:val="0032327C"/>
    <w:rsid w:val="003279D0"/>
    <w:rsid w:val="0033447B"/>
    <w:rsid w:val="0037210F"/>
    <w:rsid w:val="0037751C"/>
    <w:rsid w:val="00386E5B"/>
    <w:rsid w:val="00391E8A"/>
    <w:rsid w:val="00393E61"/>
    <w:rsid w:val="003A7943"/>
    <w:rsid w:val="003B4AAA"/>
    <w:rsid w:val="003C51FB"/>
    <w:rsid w:val="003F592B"/>
    <w:rsid w:val="003F7665"/>
    <w:rsid w:val="00406D51"/>
    <w:rsid w:val="00423D50"/>
    <w:rsid w:val="00432E5A"/>
    <w:rsid w:val="00462681"/>
    <w:rsid w:val="00464138"/>
    <w:rsid w:val="00470C2F"/>
    <w:rsid w:val="0049334A"/>
    <w:rsid w:val="004B7C47"/>
    <w:rsid w:val="004E3CED"/>
    <w:rsid w:val="004F34A4"/>
    <w:rsid w:val="0051371F"/>
    <w:rsid w:val="00545BC7"/>
    <w:rsid w:val="00560385"/>
    <w:rsid w:val="00563FB8"/>
    <w:rsid w:val="00584FF5"/>
    <w:rsid w:val="005D15FC"/>
    <w:rsid w:val="005D4502"/>
    <w:rsid w:val="005D7B79"/>
    <w:rsid w:val="00600DFA"/>
    <w:rsid w:val="00620B35"/>
    <w:rsid w:val="00640770"/>
    <w:rsid w:val="00655A20"/>
    <w:rsid w:val="0066196D"/>
    <w:rsid w:val="006664D6"/>
    <w:rsid w:val="0067321F"/>
    <w:rsid w:val="006841D3"/>
    <w:rsid w:val="006C310E"/>
    <w:rsid w:val="006E7E6A"/>
    <w:rsid w:val="00702EBC"/>
    <w:rsid w:val="00714CC5"/>
    <w:rsid w:val="00761B79"/>
    <w:rsid w:val="00772306"/>
    <w:rsid w:val="007830A7"/>
    <w:rsid w:val="0078389E"/>
    <w:rsid w:val="00790D21"/>
    <w:rsid w:val="00795B6A"/>
    <w:rsid w:val="007B25C2"/>
    <w:rsid w:val="007B49A5"/>
    <w:rsid w:val="007D21B2"/>
    <w:rsid w:val="007D3E00"/>
    <w:rsid w:val="007D607A"/>
    <w:rsid w:val="007E621B"/>
    <w:rsid w:val="00811453"/>
    <w:rsid w:val="0084150B"/>
    <w:rsid w:val="00877FF4"/>
    <w:rsid w:val="008D6112"/>
    <w:rsid w:val="008E23CF"/>
    <w:rsid w:val="008F0EC8"/>
    <w:rsid w:val="00903C9B"/>
    <w:rsid w:val="00915782"/>
    <w:rsid w:val="009310E2"/>
    <w:rsid w:val="0093165E"/>
    <w:rsid w:val="00943E55"/>
    <w:rsid w:val="00970A11"/>
    <w:rsid w:val="00975AC8"/>
    <w:rsid w:val="00991E6F"/>
    <w:rsid w:val="009959F4"/>
    <w:rsid w:val="009A2E82"/>
    <w:rsid w:val="009B177B"/>
    <w:rsid w:val="009C5C5F"/>
    <w:rsid w:val="009D5E40"/>
    <w:rsid w:val="009D645A"/>
    <w:rsid w:val="009F076D"/>
    <w:rsid w:val="009F0E18"/>
    <w:rsid w:val="00A360D3"/>
    <w:rsid w:val="00A42E07"/>
    <w:rsid w:val="00A51603"/>
    <w:rsid w:val="00A63A5F"/>
    <w:rsid w:val="00AD327F"/>
    <w:rsid w:val="00AF2116"/>
    <w:rsid w:val="00B1664E"/>
    <w:rsid w:val="00B369E0"/>
    <w:rsid w:val="00B418D1"/>
    <w:rsid w:val="00B53E66"/>
    <w:rsid w:val="00B5411E"/>
    <w:rsid w:val="00B62CD3"/>
    <w:rsid w:val="00B63158"/>
    <w:rsid w:val="00B810CF"/>
    <w:rsid w:val="00BD64D4"/>
    <w:rsid w:val="00BF0DAB"/>
    <w:rsid w:val="00C20D3B"/>
    <w:rsid w:val="00C26928"/>
    <w:rsid w:val="00C31033"/>
    <w:rsid w:val="00C31E62"/>
    <w:rsid w:val="00C34673"/>
    <w:rsid w:val="00C406C3"/>
    <w:rsid w:val="00C42C9C"/>
    <w:rsid w:val="00C51410"/>
    <w:rsid w:val="00C77578"/>
    <w:rsid w:val="00C81794"/>
    <w:rsid w:val="00CA440B"/>
    <w:rsid w:val="00CB3DBC"/>
    <w:rsid w:val="00CC28B0"/>
    <w:rsid w:val="00CD38A8"/>
    <w:rsid w:val="00CD3BD1"/>
    <w:rsid w:val="00CE4C1A"/>
    <w:rsid w:val="00CF3D66"/>
    <w:rsid w:val="00D256CA"/>
    <w:rsid w:val="00D509C1"/>
    <w:rsid w:val="00D708E4"/>
    <w:rsid w:val="00D82471"/>
    <w:rsid w:val="00D97C2F"/>
    <w:rsid w:val="00DB08F2"/>
    <w:rsid w:val="00DB4F7B"/>
    <w:rsid w:val="00DC6E86"/>
    <w:rsid w:val="00E04587"/>
    <w:rsid w:val="00E13EFD"/>
    <w:rsid w:val="00E82B6D"/>
    <w:rsid w:val="00E97A76"/>
    <w:rsid w:val="00EB2C22"/>
    <w:rsid w:val="00EC387F"/>
    <w:rsid w:val="00ED1FE1"/>
    <w:rsid w:val="00ED457A"/>
    <w:rsid w:val="00EE47DD"/>
    <w:rsid w:val="00EF4CA5"/>
    <w:rsid w:val="00F10EDC"/>
    <w:rsid w:val="00F11453"/>
    <w:rsid w:val="00F13BCC"/>
    <w:rsid w:val="00F27CB1"/>
    <w:rsid w:val="00F3494E"/>
    <w:rsid w:val="00F36F4B"/>
    <w:rsid w:val="00F470AE"/>
    <w:rsid w:val="00F87238"/>
    <w:rsid w:val="00FB3E97"/>
    <w:rsid w:val="00FB642D"/>
    <w:rsid w:val="00FD5C26"/>
    <w:rsid w:val="00FD5F09"/>
    <w:rsid w:val="00FE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62254-3728-453D-AF96-E0EAD864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F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E6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A3B9D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5">
    <w:name w:val="Hyperlink"/>
    <w:basedOn w:val="a0"/>
    <w:uiPriority w:val="99"/>
    <w:semiHidden/>
    <w:unhideWhenUsed/>
    <w:rsid w:val="000A3B9D"/>
    <w:rPr>
      <w:color w:val="0000FF"/>
      <w:u w:val="single"/>
    </w:rPr>
  </w:style>
  <w:style w:type="character" w:styleId="a6">
    <w:name w:val="Strong"/>
    <w:basedOn w:val="a0"/>
    <w:uiPriority w:val="22"/>
    <w:qFormat/>
    <w:rsid w:val="000A3B9D"/>
    <w:rPr>
      <w:b/>
      <w:bCs/>
    </w:rPr>
  </w:style>
  <w:style w:type="character" w:customStyle="1" w:styleId="rvts0">
    <w:name w:val="rvts0"/>
    <w:uiPriority w:val="99"/>
    <w:rsid w:val="00877FF4"/>
  </w:style>
  <w:style w:type="paragraph" w:styleId="a7">
    <w:name w:val="header"/>
    <w:basedOn w:val="a"/>
    <w:link w:val="a8"/>
    <w:uiPriority w:val="99"/>
    <w:semiHidden/>
    <w:unhideWhenUsed/>
    <w:rsid w:val="007E62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E62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7E62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E621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b">
    <w:name w:val="Table Grid"/>
    <w:basedOn w:val="a1"/>
    <w:uiPriority w:val="59"/>
    <w:rsid w:val="001C6AA4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7757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7757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6333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6885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6188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5576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7404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7471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1920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928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4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91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174B3-52E5-467B-BAFE-63B4BFB43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2024-10-21T12:37:00Z</cp:lastPrinted>
  <dcterms:created xsi:type="dcterms:W3CDTF">2024-10-21T10:21:00Z</dcterms:created>
  <dcterms:modified xsi:type="dcterms:W3CDTF">2024-11-25T11:27:00Z</dcterms:modified>
</cp:coreProperties>
</file>