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center"/>
        <w:rPr>
          <w:b/>
          <w:bCs/>
          <w:sz w:val="22"/>
          <w:szCs w:val="22"/>
          <w:u w:val="single"/>
          <w:lang w:val="uk-UA"/>
        </w:rPr>
      </w:pPr>
      <w:r w:rsidRPr="00FA7DA9">
        <w:rPr>
          <w:b/>
          <w:bCs/>
          <w:sz w:val="22"/>
          <w:szCs w:val="22"/>
          <w:u w:val="single"/>
          <w:lang w:val="uk-UA"/>
        </w:rPr>
        <w:t xml:space="preserve">Повідомлення про оприлюднення проекту документу державного планування та звіту про стратегічну екологічну оцінку </w:t>
      </w:r>
    </w:p>
    <w:p w:rsidR="00D43AE5" w:rsidRPr="00BD0EED" w:rsidRDefault="00D43AE5" w:rsidP="0019159C">
      <w:pPr>
        <w:tabs>
          <w:tab w:val="left" w:pos="8931"/>
          <w:tab w:val="left" w:pos="9214"/>
        </w:tabs>
        <w:ind w:left="567" w:right="1471" w:firstLine="333"/>
        <w:jc w:val="center"/>
        <w:rPr>
          <w:rFonts w:ascii="Calibri" w:hAnsi="Calibri" w:cs="Calibri"/>
          <w:sz w:val="16"/>
          <w:szCs w:val="18"/>
          <w:u w:val="single"/>
          <w:lang w:val="uk-UA"/>
        </w:rPr>
      </w:pPr>
    </w:p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>Назва проекту документу державного планування (далі – ДДП): «Детальний план території земельної ділянки площею 4,0 га (кадастровий номер 1225882200:01:005:0071; 1225882200:01:005:00</w:t>
      </w:r>
      <w:r w:rsidR="0062152C" w:rsidRPr="00FA7DA9">
        <w:rPr>
          <w:sz w:val="20"/>
          <w:szCs w:val="20"/>
          <w:lang w:val="uk-UA"/>
        </w:rPr>
        <w:t>94; 1225882200:01:005:0095</w:t>
      </w:r>
      <w:r w:rsidRPr="00FA7DA9">
        <w:rPr>
          <w:sz w:val="20"/>
          <w:szCs w:val="20"/>
          <w:lang w:val="uk-UA"/>
        </w:rPr>
        <w:t>)</w:t>
      </w:r>
      <w:r w:rsidR="0062152C" w:rsidRPr="00FA7DA9">
        <w:rPr>
          <w:sz w:val="20"/>
          <w:szCs w:val="20"/>
          <w:lang w:val="uk-UA"/>
        </w:rPr>
        <w:t xml:space="preserve"> </w:t>
      </w:r>
      <w:r w:rsidRPr="00FA7DA9">
        <w:rPr>
          <w:sz w:val="20"/>
          <w:szCs w:val="20"/>
          <w:lang w:val="uk-UA"/>
        </w:rPr>
        <w:t xml:space="preserve">для ведення особистого селянського господарства з подальшою зміною цільового призначення </w:t>
      </w:r>
      <w:r w:rsidRPr="00FA7DA9">
        <w:rPr>
          <w:color w:val="333333"/>
          <w:sz w:val="20"/>
          <w:szCs w:val="20"/>
          <w:shd w:val="clear" w:color="auto" w:fill="FFFFFF" w:themeFill="background1"/>
          <w:lang w:val="uk-UA"/>
        </w:rPr>
        <w:t>для розміщення, будівництва, експлуатації та обслуговування будівель і споруд об'єктів енергогенеруючих підприємств, установ і організацій</w:t>
      </w:r>
      <w:r w:rsidRPr="00FA7DA9">
        <w:rPr>
          <w:sz w:val="20"/>
          <w:szCs w:val="20"/>
          <w:lang w:val="uk-UA"/>
        </w:rPr>
        <w:t xml:space="preserve"> на території Карпівської  сільської ради Криворізького району Дніпропетровської області за межами населеного пункту».</w:t>
      </w:r>
    </w:p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>ДП</w:t>
      </w:r>
      <w:r w:rsidR="009F1495" w:rsidRPr="00FA7DA9">
        <w:rPr>
          <w:sz w:val="20"/>
          <w:szCs w:val="20"/>
          <w:lang w:val="uk-UA"/>
        </w:rPr>
        <w:t>Т</w:t>
      </w:r>
      <w:r w:rsidRPr="00FA7DA9">
        <w:rPr>
          <w:sz w:val="20"/>
          <w:szCs w:val="20"/>
          <w:lang w:val="uk-UA"/>
        </w:rPr>
        <w:t xml:space="preserve"> складається з Пояснювальної записки, додатків та графічних матеріалів у паперовому та цифровому форматі.</w:t>
      </w:r>
      <w:r w:rsidRPr="00FA7DA9">
        <w:rPr>
          <w:color w:val="FF0000"/>
          <w:sz w:val="20"/>
          <w:szCs w:val="20"/>
          <w:lang w:val="uk-UA"/>
        </w:rPr>
        <w:t xml:space="preserve"> </w:t>
      </w:r>
      <w:r w:rsidRPr="00FA7DA9">
        <w:rPr>
          <w:sz w:val="20"/>
          <w:szCs w:val="20"/>
          <w:lang w:val="uk-UA"/>
        </w:rPr>
        <w:t xml:space="preserve">Згідно Розпорядження № Р-168/0/392-20  від 07.04.2020р. Широківська райдержадміністрація , в межах проекту розглядається земельна ділянка кадастровий номер </w:t>
      </w:r>
      <w:r w:rsidR="00BB5113" w:rsidRPr="00FA7DA9">
        <w:rPr>
          <w:sz w:val="20"/>
          <w:szCs w:val="20"/>
          <w:lang w:val="uk-UA"/>
        </w:rPr>
        <w:t>1225882200:01:005:0071; 1225882200:01:005:0094; 1225882200:01:005:0095</w:t>
      </w:r>
      <w:r w:rsidRPr="00FA7DA9">
        <w:rPr>
          <w:sz w:val="20"/>
          <w:szCs w:val="20"/>
          <w:lang w:val="uk-UA"/>
        </w:rPr>
        <w:t>, площею 4,0 га, землі сільськогосподарського призначення  (01.03 Для ведення особистого селянського господарства). Тип власності земельної ділянки: приватна.</w:t>
      </w:r>
    </w:p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>Орган, що прийматиме рішення про затвердження ДДП – Карпівська сільська рада Криворізького району Дніпропетровської області.</w:t>
      </w:r>
    </w:p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>Виконавець містобудівної документації місцевого рівня – товариство з обмеженою відповідальністю «ФОП Дьяконова О.Б.».</w:t>
      </w:r>
    </w:p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 xml:space="preserve">Інвестор виконання </w:t>
      </w:r>
      <w:r w:rsidR="009F1495" w:rsidRPr="00FA7DA9">
        <w:rPr>
          <w:sz w:val="20"/>
          <w:szCs w:val="20"/>
          <w:lang w:val="uk-UA"/>
        </w:rPr>
        <w:t>ДДП</w:t>
      </w:r>
      <w:r w:rsidRPr="00FA7DA9">
        <w:rPr>
          <w:sz w:val="20"/>
          <w:szCs w:val="20"/>
          <w:lang w:val="uk-UA"/>
        </w:rPr>
        <w:t xml:space="preserve"> – громадяни України Біленко Дмитро, Годованець Валентин</w:t>
      </w:r>
    </w:p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 xml:space="preserve">Дата початку розгляду та оприлюднення </w:t>
      </w:r>
      <w:r w:rsidR="00D43AE5" w:rsidRPr="00FA7DA9">
        <w:rPr>
          <w:sz w:val="20"/>
          <w:szCs w:val="20"/>
          <w:lang w:val="uk-UA"/>
        </w:rPr>
        <w:t>ДДП</w:t>
      </w:r>
      <w:r w:rsidRPr="00FA7DA9">
        <w:rPr>
          <w:sz w:val="20"/>
          <w:szCs w:val="20"/>
          <w:lang w:val="uk-UA"/>
        </w:rPr>
        <w:t xml:space="preserve"> – </w:t>
      </w:r>
      <w:r w:rsidR="007F7D56" w:rsidRPr="00FA7DA9">
        <w:rPr>
          <w:sz w:val="20"/>
          <w:szCs w:val="20"/>
          <w:lang w:val="uk-UA"/>
        </w:rPr>
        <w:t>2</w:t>
      </w:r>
      <w:r w:rsidR="009572D9">
        <w:rPr>
          <w:sz w:val="20"/>
          <w:szCs w:val="20"/>
          <w:lang w:val="uk-UA"/>
        </w:rPr>
        <w:t>5</w:t>
      </w:r>
      <w:r w:rsidRPr="00FA7DA9">
        <w:rPr>
          <w:sz w:val="20"/>
          <w:szCs w:val="20"/>
          <w:lang w:val="uk-UA"/>
        </w:rPr>
        <w:t>.</w:t>
      </w:r>
      <w:r w:rsidR="000121AE" w:rsidRPr="00FA7DA9">
        <w:rPr>
          <w:sz w:val="20"/>
          <w:szCs w:val="20"/>
          <w:lang w:val="uk-UA"/>
        </w:rPr>
        <w:t>0</w:t>
      </w:r>
      <w:r w:rsidR="00BB5113" w:rsidRPr="00FA7DA9">
        <w:rPr>
          <w:sz w:val="20"/>
          <w:szCs w:val="20"/>
          <w:lang w:val="uk-UA"/>
        </w:rPr>
        <w:t>6</w:t>
      </w:r>
      <w:r w:rsidRPr="00FA7DA9">
        <w:rPr>
          <w:sz w:val="20"/>
          <w:szCs w:val="20"/>
          <w:lang w:val="uk-UA"/>
        </w:rPr>
        <w:t>.202</w:t>
      </w:r>
      <w:r w:rsidR="000121AE" w:rsidRPr="00FA7DA9">
        <w:rPr>
          <w:sz w:val="20"/>
          <w:szCs w:val="20"/>
          <w:lang w:val="uk-UA"/>
        </w:rPr>
        <w:t>6</w:t>
      </w:r>
      <w:r w:rsidRPr="00FA7DA9">
        <w:rPr>
          <w:sz w:val="20"/>
          <w:szCs w:val="20"/>
          <w:lang w:val="uk-UA"/>
        </w:rPr>
        <w:t xml:space="preserve">р. Строк здійснення </w:t>
      </w:r>
      <w:r w:rsidR="007F7D56" w:rsidRPr="00FA7DA9">
        <w:rPr>
          <w:sz w:val="20"/>
          <w:szCs w:val="20"/>
          <w:lang w:val="uk-UA"/>
        </w:rPr>
        <w:t xml:space="preserve">повторної </w:t>
      </w:r>
      <w:r w:rsidRPr="00FA7DA9">
        <w:rPr>
          <w:sz w:val="20"/>
          <w:szCs w:val="20"/>
          <w:lang w:val="uk-UA"/>
        </w:rPr>
        <w:t xml:space="preserve">процедури  становить </w:t>
      </w:r>
      <w:r w:rsidR="00BB5113" w:rsidRPr="00FA7DA9">
        <w:rPr>
          <w:sz w:val="20"/>
          <w:szCs w:val="20"/>
          <w:lang w:val="uk-UA"/>
        </w:rPr>
        <w:t>1</w:t>
      </w:r>
      <w:r w:rsidR="007F7D56" w:rsidRPr="00FA7DA9">
        <w:rPr>
          <w:sz w:val="20"/>
          <w:szCs w:val="20"/>
          <w:lang w:val="uk-UA"/>
        </w:rPr>
        <w:t>0</w:t>
      </w:r>
      <w:r w:rsidRPr="00FA7DA9">
        <w:rPr>
          <w:sz w:val="20"/>
          <w:szCs w:val="20"/>
          <w:lang w:val="uk-UA"/>
        </w:rPr>
        <w:t xml:space="preserve"> днів.  </w:t>
      </w:r>
    </w:p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>Пропозиції та зауваження надаються в письмовій формі на електрону адресу</w:t>
      </w:r>
      <w:r w:rsidR="00AD0A42" w:rsidRPr="00FA7DA9">
        <w:rPr>
          <w:sz w:val="20"/>
          <w:szCs w:val="20"/>
          <w:lang w:val="uk-UA"/>
        </w:rPr>
        <w:t xml:space="preserve">:  </w:t>
      </w:r>
      <w:r w:rsidRPr="00FA7DA9">
        <w:rPr>
          <w:sz w:val="20"/>
          <w:szCs w:val="20"/>
          <w:lang w:val="uk-UA"/>
        </w:rPr>
        <w:t xml:space="preserve"> </w:t>
      </w:r>
      <w:r w:rsidR="00AD0A42" w:rsidRPr="00FA7DA9">
        <w:rPr>
          <w:sz w:val="20"/>
          <w:szCs w:val="20"/>
          <w:lang w:val="uk-UA"/>
        </w:rPr>
        <w:t xml:space="preserve"> eskiz.proekt.7@gmail.com</w:t>
      </w:r>
      <w:r w:rsidRPr="00FA7DA9">
        <w:rPr>
          <w:sz w:val="20"/>
          <w:szCs w:val="20"/>
          <w:lang w:val="uk-UA"/>
        </w:rPr>
        <w:t xml:space="preserve"> або до відділу містобудування, житлово-комунального господарства та цивільного захисту Карпівської сільської ради за адресою: 53742, Дніпропетровська область, Криворізький район, село Карпівка, вулиця Центральна, будинок 97-А в робочі дні з понеділк</w:t>
      </w:r>
      <w:r w:rsidR="001A4A37" w:rsidRPr="00FA7DA9">
        <w:rPr>
          <w:sz w:val="20"/>
          <w:szCs w:val="20"/>
          <w:lang w:val="uk-UA"/>
        </w:rPr>
        <w:t>а</w:t>
      </w:r>
      <w:r w:rsidRPr="00FA7DA9">
        <w:rPr>
          <w:sz w:val="20"/>
          <w:szCs w:val="20"/>
          <w:lang w:val="uk-UA"/>
        </w:rPr>
        <w:t xml:space="preserve"> – четвер 08:00 – 1</w:t>
      </w:r>
      <w:r w:rsidR="00AD0A42" w:rsidRPr="00FA7DA9">
        <w:rPr>
          <w:sz w:val="20"/>
          <w:szCs w:val="20"/>
          <w:lang w:val="uk-UA"/>
        </w:rPr>
        <w:t>6</w:t>
      </w:r>
      <w:r w:rsidRPr="00FA7DA9">
        <w:rPr>
          <w:sz w:val="20"/>
          <w:szCs w:val="20"/>
          <w:lang w:val="uk-UA"/>
        </w:rPr>
        <w:t>:00; п’ятниця 08:00-1</w:t>
      </w:r>
      <w:r w:rsidR="00AD0A42" w:rsidRPr="00FA7DA9">
        <w:rPr>
          <w:sz w:val="20"/>
          <w:szCs w:val="20"/>
          <w:lang w:val="uk-UA"/>
        </w:rPr>
        <w:t>5</w:t>
      </w:r>
      <w:r w:rsidRPr="00FA7DA9">
        <w:rPr>
          <w:sz w:val="20"/>
          <w:szCs w:val="20"/>
          <w:lang w:val="uk-UA"/>
        </w:rPr>
        <w:t xml:space="preserve">:00 з </w:t>
      </w:r>
      <w:r w:rsidR="007F7D56" w:rsidRPr="00FA7DA9">
        <w:rPr>
          <w:sz w:val="20"/>
          <w:szCs w:val="20"/>
          <w:lang w:val="uk-UA"/>
        </w:rPr>
        <w:t>2</w:t>
      </w:r>
      <w:r w:rsidR="009572D9">
        <w:rPr>
          <w:sz w:val="20"/>
          <w:szCs w:val="20"/>
          <w:lang w:val="uk-UA"/>
        </w:rPr>
        <w:t>6</w:t>
      </w:r>
      <w:r w:rsidRPr="00FA7DA9">
        <w:rPr>
          <w:sz w:val="20"/>
          <w:szCs w:val="20"/>
          <w:lang w:val="uk-UA"/>
        </w:rPr>
        <w:t>.</w:t>
      </w:r>
      <w:r w:rsidR="000121AE" w:rsidRPr="00FA7DA9">
        <w:rPr>
          <w:sz w:val="20"/>
          <w:szCs w:val="20"/>
          <w:lang w:val="uk-UA"/>
        </w:rPr>
        <w:t>0</w:t>
      </w:r>
      <w:r w:rsidR="00BB5113" w:rsidRPr="00FA7DA9">
        <w:rPr>
          <w:sz w:val="20"/>
          <w:szCs w:val="20"/>
          <w:lang w:val="uk-UA"/>
        </w:rPr>
        <w:t>6</w:t>
      </w:r>
      <w:r w:rsidRPr="00FA7DA9">
        <w:rPr>
          <w:sz w:val="20"/>
          <w:szCs w:val="20"/>
          <w:lang w:val="uk-UA"/>
        </w:rPr>
        <w:t>.202</w:t>
      </w:r>
      <w:r w:rsidR="000121AE" w:rsidRPr="00FA7DA9">
        <w:rPr>
          <w:sz w:val="20"/>
          <w:szCs w:val="20"/>
          <w:lang w:val="uk-UA"/>
        </w:rPr>
        <w:t>6</w:t>
      </w:r>
      <w:r w:rsidRPr="00FA7DA9">
        <w:rPr>
          <w:sz w:val="20"/>
          <w:szCs w:val="20"/>
          <w:lang w:val="uk-UA"/>
        </w:rPr>
        <w:t xml:space="preserve">р. по </w:t>
      </w:r>
      <w:r w:rsidR="007F7D56" w:rsidRPr="00FA7DA9">
        <w:rPr>
          <w:sz w:val="20"/>
          <w:szCs w:val="20"/>
          <w:lang w:val="uk-UA"/>
        </w:rPr>
        <w:t>0</w:t>
      </w:r>
      <w:r w:rsidR="009572D9">
        <w:rPr>
          <w:sz w:val="20"/>
          <w:szCs w:val="20"/>
          <w:lang w:val="uk-UA"/>
        </w:rPr>
        <w:t>6</w:t>
      </w:r>
      <w:r w:rsidRPr="00FA7DA9">
        <w:rPr>
          <w:sz w:val="20"/>
          <w:szCs w:val="20"/>
          <w:lang w:val="uk-UA"/>
        </w:rPr>
        <w:t>.</w:t>
      </w:r>
      <w:r w:rsidR="000121AE" w:rsidRPr="00FA7DA9">
        <w:rPr>
          <w:sz w:val="20"/>
          <w:szCs w:val="20"/>
          <w:lang w:val="uk-UA"/>
        </w:rPr>
        <w:t>0</w:t>
      </w:r>
      <w:r w:rsidR="007F7D56" w:rsidRPr="00FA7DA9">
        <w:rPr>
          <w:sz w:val="20"/>
          <w:szCs w:val="20"/>
          <w:lang w:val="uk-UA"/>
        </w:rPr>
        <w:t>7</w:t>
      </w:r>
      <w:r w:rsidRPr="00FA7DA9">
        <w:rPr>
          <w:sz w:val="20"/>
          <w:szCs w:val="20"/>
          <w:lang w:val="uk-UA"/>
        </w:rPr>
        <w:t>.202</w:t>
      </w:r>
      <w:r w:rsidR="000121AE" w:rsidRPr="00FA7DA9">
        <w:rPr>
          <w:sz w:val="20"/>
          <w:szCs w:val="20"/>
          <w:lang w:val="uk-UA"/>
        </w:rPr>
        <w:t>6</w:t>
      </w:r>
      <w:r w:rsidRPr="00FA7DA9">
        <w:rPr>
          <w:sz w:val="20"/>
          <w:szCs w:val="20"/>
          <w:lang w:val="uk-UA"/>
        </w:rPr>
        <w:t xml:space="preserve">р. </w:t>
      </w:r>
    </w:p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 xml:space="preserve">Проведення  громадських слухань проекту </w:t>
      </w:r>
      <w:r w:rsidR="009F1495" w:rsidRPr="00FA7DA9">
        <w:rPr>
          <w:sz w:val="20"/>
          <w:szCs w:val="20"/>
          <w:lang w:val="uk-UA"/>
        </w:rPr>
        <w:t>ДДП</w:t>
      </w:r>
      <w:r w:rsidRPr="00FA7DA9">
        <w:rPr>
          <w:sz w:val="20"/>
          <w:szCs w:val="20"/>
          <w:lang w:val="uk-UA"/>
        </w:rPr>
        <w:t xml:space="preserve"> (попередньо</w:t>
      </w:r>
      <w:r w:rsidRPr="00FA7DA9">
        <w:rPr>
          <w:sz w:val="20"/>
          <w:szCs w:val="20"/>
        </w:rPr>
        <w:t xml:space="preserve">) </w:t>
      </w:r>
      <w:r w:rsidRPr="00FA7DA9">
        <w:rPr>
          <w:sz w:val="20"/>
          <w:szCs w:val="20"/>
          <w:lang w:val="uk-UA"/>
        </w:rPr>
        <w:t xml:space="preserve">заплановано </w:t>
      </w:r>
      <w:r w:rsidR="007F7D56" w:rsidRPr="00FA7DA9">
        <w:rPr>
          <w:sz w:val="20"/>
          <w:szCs w:val="20"/>
          <w:lang w:val="uk-UA"/>
        </w:rPr>
        <w:t>07</w:t>
      </w:r>
      <w:r w:rsidRPr="00FA7DA9">
        <w:rPr>
          <w:sz w:val="20"/>
          <w:szCs w:val="20"/>
          <w:lang w:val="uk-UA"/>
        </w:rPr>
        <w:t>.</w:t>
      </w:r>
      <w:r w:rsidR="000121AE" w:rsidRPr="00FA7DA9">
        <w:rPr>
          <w:sz w:val="20"/>
          <w:szCs w:val="20"/>
          <w:lang w:val="uk-UA"/>
        </w:rPr>
        <w:t>0</w:t>
      </w:r>
      <w:r w:rsidR="007F7D56" w:rsidRPr="00FA7DA9">
        <w:rPr>
          <w:sz w:val="20"/>
          <w:szCs w:val="20"/>
          <w:lang w:val="uk-UA"/>
        </w:rPr>
        <w:t>7</w:t>
      </w:r>
      <w:r w:rsidRPr="00FA7DA9">
        <w:rPr>
          <w:sz w:val="20"/>
          <w:szCs w:val="20"/>
          <w:lang w:val="uk-UA"/>
        </w:rPr>
        <w:t>.202</w:t>
      </w:r>
      <w:r w:rsidR="000121AE" w:rsidRPr="00FA7DA9">
        <w:rPr>
          <w:sz w:val="20"/>
          <w:szCs w:val="20"/>
          <w:lang w:val="uk-UA"/>
        </w:rPr>
        <w:t>6</w:t>
      </w:r>
      <w:r w:rsidRPr="00FA7DA9">
        <w:rPr>
          <w:sz w:val="20"/>
          <w:szCs w:val="20"/>
          <w:lang w:val="uk-UA"/>
        </w:rPr>
        <w:t>р. о 1</w:t>
      </w:r>
      <w:r w:rsidR="009572D9">
        <w:rPr>
          <w:sz w:val="20"/>
          <w:szCs w:val="20"/>
          <w:lang w:val="uk-UA"/>
        </w:rPr>
        <w:t>3</w:t>
      </w:r>
      <w:r w:rsidRPr="00FA7DA9">
        <w:rPr>
          <w:sz w:val="20"/>
          <w:szCs w:val="20"/>
          <w:lang w:val="uk-UA"/>
        </w:rPr>
        <w:t xml:space="preserve"> год. 00 хв за адресою: Дніпропетровська область, Криворізький район, село Карпівка, вулиця Центральна, будинок 97-А (актова зала).</w:t>
      </w:r>
    </w:p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 xml:space="preserve">Ознайомитися з проектом </w:t>
      </w:r>
      <w:r w:rsidR="009F1495" w:rsidRPr="00FA7DA9">
        <w:rPr>
          <w:sz w:val="20"/>
          <w:szCs w:val="20"/>
          <w:lang w:val="uk-UA"/>
        </w:rPr>
        <w:t>ДДП</w:t>
      </w:r>
      <w:r w:rsidRPr="00FA7DA9">
        <w:rPr>
          <w:sz w:val="20"/>
          <w:szCs w:val="20"/>
          <w:lang w:val="uk-UA"/>
        </w:rPr>
        <w:t xml:space="preserve"> та звітом, а також отримати більш детальну інформацію можна на офіційному веб сайті Карпівської сільської ради</w:t>
      </w:r>
      <w:r w:rsidR="00DD7C27" w:rsidRPr="00FA7DA9">
        <w:rPr>
          <w:sz w:val="20"/>
          <w:szCs w:val="20"/>
          <w:lang w:val="uk-UA"/>
        </w:rPr>
        <w:t>,</w:t>
      </w:r>
      <w:r w:rsidRPr="00FA7DA9">
        <w:rPr>
          <w:sz w:val="20"/>
          <w:szCs w:val="20"/>
          <w:lang w:val="uk-UA"/>
        </w:rPr>
        <w:t xml:space="preserve"> або у відділі містобудування, житлово-комунального господарства та цивільного захисту Карпівської сільської ради. Місце знаходження наявної екологічної інформації, у т. ч. пов’язаної зі здоров’ям населення, що стосується проекту ДДП – 53742, Дніпропетровська область, Криворізький район село Карпівка, вулиця Центральна, будинок 97-А</w:t>
      </w:r>
    </w:p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>Електронний екземпляр ДДП завантажено (</w:t>
      </w:r>
      <w:hyperlink r:id="rId4" w:history="1">
        <w:r w:rsidR="00553AF7" w:rsidRPr="00FA7DA9">
          <w:rPr>
            <w:rStyle w:val="a3"/>
            <w:sz w:val="20"/>
            <w:szCs w:val="20"/>
            <w:lang w:val="uk-UA"/>
          </w:rPr>
          <w:t>https://eco.gov.ua</w:t>
        </w:r>
      </w:hyperlink>
      <w:r w:rsidRPr="00FA7DA9">
        <w:rPr>
          <w:sz w:val="20"/>
          <w:szCs w:val="20"/>
          <w:lang w:val="uk-UA"/>
        </w:rPr>
        <w:t>) ЕкоСистема – це онлайн-платформа у сфері захисту довкілля з актуальною інформацією про стан навколишнього середовища.</w:t>
      </w:r>
    </w:p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>Необхідність проведення транскордонних консультацій щодо проекту ДДП – не проводяться.</w:t>
      </w:r>
    </w:p>
    <w:p w:rsidR="0019159C" w:rsidRPr="00FA7DA9" w:rsidRDefault="0019159C" w:rsidP="0019159C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>Телефон для довідок стосовно ДДП: +38 (06</w:t>
      </w:r>
      <w:r w:rsidR="00553AF7" w:rsidRPr="00FA7DA9">
        <w:rPr>
          <w:sz w:val="20"/>
          <w:szCs w:val="20"/>
          <w:lang w:val="uk-UA"/>
        </w:rPr>
        <w:t>7 633 50 68</w:t>
      </w:r>
      <w:r w:rsidRPr="00FA7DA9">
        <w:rPr>
          <w:sz w:val="20"/>
          <w:szCs w:val="20"/>
          <w:lang w:val="uk-UA"/>
        </w:rPr>
        <w:t xml:space="preserve">). Відповідальна особа </w:t>
      </w:r>
      <w:r w:rsidR="00553AF7" w:rsidRPr="00FA7DA9">
        <w:rPr>
          <w:sz w:val="20"/>
          <w:szCs w:val="20"/>
          <w:lang w:val="uk-UA"/>
        </w:rPr>
        <w:t>–</w:t>
      </w:r>
      <w:r w:rsidRPr="00FA7DA9">
        <w:rPr>
          <w:sz w:val="20"/>
          <w:szCs w:val="20"/>
          <w:lang w:val="uk-UA"/>
        </w:rPr>
        <w:t xml:space="preserve"> </w:t>
      </w:r>
      <w:r w:rsidR="00553AF7" w:rsidRPr="00FA7DA9">
        <w:rPr>
          <w:sz w:val="20"/>
          <w:szCs w:val="20"/>
          <w:lang w:val="uk-UA"/>
        </w:rPr>
        <w:t xml:space="preserve">спеціаліст </w:t>
      </w:r>
      <w:r w:rsidRPr="00FA7DA9">
        <w:rPr>
          <w:sz w:val="20"/>
          <w:szCs w:val="20"/>
          <w:lang w:val="uk-UA"/>
        </w:rPr>
        <w:t xml:space="preserve">відділу </w:t>
      </w:r>
      <w:r w:rsidR="00553AF7" w:rsidRPr="00FA7DA9">
        <w:rPr>
          <w:sz w:val="20"/>
          <w:szCs w:val="20"/>
          <w:lang w:val="uk-UA"/>
        </w:rPr>
        <w:t xml:space="preserve">земельних відносин </w:t>
      </w:r>
      <w:r w:rsidRPr="00FA7DA9">
        <w:rPr>
          <w:sz w:val="20"/>
          <w:szCs w:val="20"/>
          <w:lang w:val="uk-UA"/>
        </w:rPr>
        <w:t>Вадим Миколайович</w:t>
      </w:r>
    </w:p>
    <w:p w:rsidR="0019159C" w:rsidRPr="006204A8" w:rsidRDefault="0019159C" w:rsidP="0019159C">
      <w:pPr>
        <w:tabs>
          <w:tab w:val="left" w:pos="0"/>
          <w:tab w:val="left" w:pos="7230"/>
          <w:tab w:val="left" w:pos="8931"/>
          <w:tab w:val="left" w:pos="9214"/>
        </w:tabs>
        <w:ind w:left="567" w:right="1471" w:firstLine="284"/>
        <w:jc w:val="both"/>
        <w:rPr>
          <w:rFonts w:asciiTheme="minorHAnsi" w:hAnsiTheme="minorHAnsi" w:cstheme="minorHAnsi"/>
          <w:color w:val="FF0000"/>
          <w:sz w:val="16"/>
          <w:szCs w:val="16"/>
          <w:lang w:val="uk-UA"/>
        </w:rPr>
      </w:pPr>
    </w:p>
    <w:p w:rsidR="00FA7DA9" w:rsidRDefault="00FA7DA9" w:rsidP="00FA7DA9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b/>
          <w:bCs/>
          <w:sz w:val="20"/>
          <w:szCs w:val="20"/>
          <w:lang w:val="uk-UA"/>
        </w:rPr>
        <w:t>Бажаючи долучитися до обговорення проєкту</w:t>
      </w:r>
      <w:r w:rsidRPr="00FA7DA9">
        <w:rPr>
          <w:sz w:val="20"/>
          <w:szCs w:val="20"/>
          <w:lang w:val="uk-UA"/>
        </w:rPr>
        <w:t>, можуть долучитися 7.07.2026 о 1</w:t>
      </w:r>
      <w:r w:rsidR="009572D9">
        <w:rPr>
          <w:sz w:val="20"/>
          <w:szCs w:val="20"/>
          <w:lang w:val="uk-UA"/>
        </w:rPr>
        <w:t>3</w:t>
      </w:r>
      <w:bookmarkStart w:id="0" w:name="_GoBack"/>
      <w:bookmarkEnd w:id="0"/>
      <w:r w:rsidRPr="00FA7DA9">
        <w:rPr>
          <w:sz w:val="20"/>
          <w:szCs w:val="20"/>
          <w:lang w:val="uk-UA"/>
        </w:rPr>
        <w:t>.00 за посиланням</w:t>
      </w:r>
      <w:r>
        <w:rPr>
          <w:sz w:val="20"/>
          <w:szCs w:val="20"/>
          <w:lang w:val="uk-UA"/>
        </w:rPr>
        <w:t xml:space="preserve">: </w:t>
      </w:r>
    </w:p>
    <w:p w:rsidR="00FA7DA9" w:rsidRPr="00FA7DA9" w:rsidRDefault="00FA7DA9" w:rsidP="00FA7DA9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FA7DA9">
        <w:rPr>
          <w:sz w:val="20"/>
          <w:szCs w:val="20"/>
          <w:lang w:val="uk-UA"/>
        </w:rPr>
        <w:t>При</w:t>
      </w:r>
      <w:r w:rsidR="00C22599">
        <w:rPr>
          <w:sz w:val="20"/>
          <w:szCs w:val="20"/>
          <w:lang w:val="uk-UA"/>
        </w:rPr>
        <w:t>єднати</w:t>
      </w:r>
      <w:r w:rsidRPr="00FA7DA9">
        <w:rPr>
          <w:sz w:val="20"/>
          <w:szCs w:val="20"/>
          <w:lang w:val="uk-UA"/>
        </w:rPr>
        <w:t xml:space="preserve">ся </w:t>
      </w:r>
      <w:r w:rsidR="00C22599">
        <w:rPr>
          <w:sz w:val="20"/>
          <w:szCs w:val="20"/>
          <w:lang w:val="uk-UA"/>
        </w:rPr>
        <w:t>до</w:t>
      </w:r>
      <w:r w:rsidRPr="00FA7DA9">
        <w:rPr>
          <w:sz w:val="20"/>
          <w:szCs w:val="20"/>
          <w:lang w:val="uk-UA"/>
        </w:rPr>
        <w:t xml:space="preserve"> конференц</w:t>
      </w:r>
      <w:r w:rsidR="00C22599">
        <w:rPr>
          <w:sz w:val="20"/>
          <w:szCs w:val="20"/>
          <w:lang w:val="uk-UA"/>
        </w:rPr>
        <w:t>ії</w:t>
      </w:r>
      <w:r w:rsidRPr="00FA7DA9">
        <w:rPr>
          <w:sz w:val="20"/>
          <w:szCs w:val="20"/>
          <w:lang w:val="uk-UA"/>
        </w:rPr>
        <w:t xml:space="preserve"> Zoom</w:t>
      </w:r>
    </w:p>
    <w:p w:rsidR="00FA7DA9" w:rsidRPr="00FA7DA9" w:rsidRDefault="009572D9" w:rsidP="00FA7DA9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 w:rsidRPr="009572D9">
        <w:rPr>
          <w:sz w:val="20"/>
          <w:szCs w:val="20"/>
          <w:lang w:val="uk-UA"/>
        </w:rPr>
        <w:t>https://us04web.zoom.us/j/77867126729?pwd=EzkGR7gwIE0Lbu3hEMvVnd8RqtbIc9.1</w:t>
      </w:r>
    </w:p>
    <w:p w:rsidR="00FA7DA9" w:rsidRPr="00FA7DA9" w:rsidRDefault="00C22599" w:rsidP="00FA7DA9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Посилання</w:t>
      </w:r>
      <w:r w:rsidR="00FA7DA9" w:rsidRPr="00FA7DA9">
        <w:rPr>
          <w:sz w:val="20"/>
          <w:szCs w:val="20"/>
          <w:lang w:val="uk-UA"/>
        </w:rPr>
        <w:t xml:space="preserve"> на чат конференц</w:t>
      </w:r>
      <w:r>
        <w:rPr>
          <w:sz w:val="20"/>
          <w:szCs w:val="20"/>
          <w:lang w:val="uk-UA"/>
        </w:rPr>
        <w:t>ії</w:t>
      </w:r>
      <w:r w:rsidR="00FA7DA9">
        <w:rPr>
          <w:sz w:val="20"/>
          <w:szCs w:val="20"/>
          <w:lang w:val="uk-UA"/>
        </w:rPr>
        <w:t xml:space="preserve"> </w:t>
      </w:r>
      <w:r w:rsidR="009572D9" w:rsidRPr="009572D9">
        <w:rPr>
          <w:sz w:val="20"/>
          <w:szCs w:val="20"/>
          <w:lang w:val="uk-UA"/>
        </w:rPr>
        <w:t>https://us04web.zoom.us/launch/jc/77867126729</w:t>
      </w:r>
    </w:p>
    <w:p w:rsidR="0075710D" w:rsidRPr="00FA7DA9" w:rsidRDefault="00C22599" w:rsidP="00FA7DA9">
      <w:pPr>
        <w:tabs>
          <w:tab w:val="left" w:pos="8931"/>
          <w:tab w:val="left" w:pos="9214"/>
        </w:tabs>
        <w:ind w:left="567" w:right="1471" w:firstLine="333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І</w:t>
      </w:r>
      <w:r w:rsidR="00FA7DA9" w:rsidRPr="00FA7DA9">
        <w:rPr>
          <w:sz w:val="20"/>
          <w:szCs w:val="20"/>
          <w:lang w:val="uk-UA"/>
        </w:rPr>
        <w:t>дентиф</w:t>
      </w:r>
      <w:r>
        <w:rPr>
          <w:sz w:val="20"/>
          <w:szCs w:val="20"/>
          <w:lang w:val="uk-UA"/>
        </w:rPr>
        <w:t>і</w:t>
      </w:r>
      <w:r w:rsidR="00FA7DA9" w:rsidRPr="00FA7DA9">
        <w:rPr>
          <w:sz w:val="20"/>
          <w:szCs w:val="20"/>
          <w:lang w:val="uk-UA"/>
        </w:rPr>
        <w:t>катор конференц</w:t>
      </w:r>
      <w:r>
        <w:rPr>
          <w:sz w:val="20"/>
          <w:szCs w:val="20"/>
          <w:lang w:val="uk-UA"/>
        </w:rPr>
        <w:t>ії</w:t>
      </w:r>
      <w:r w:rsidR="00FA7DA9" w:rsidRPr="00FA7DA9">
        <w:rPr>
          <w:sz w:val="20"/>
          <w:szCs w:val="20"/>
          <w:lang w:val="uk-UA"/>
        </w:rPr>
        <w:t>: 778 6712 6729</w:t>
      </w:r>
      <w:r w:rsidR="00FA7DA9">
        <w:rPr>
          <w:sz w:val="20"/>
          <w:szCs w:val="20"/>
          <w:lang w:val="uk-UA"/>
        </w:rPr>
        <w:t xml:space="preserve"> </w:t>
      </w:r>
      <w:r w:rsidR="00FA7DA9" w:rsidRPr="00FA7DA9">
        <w:rPr>
          <w:sz w:val="20"/>
          <w:szCs w:val="20"/>
          <w:lang w:val="uk-UA"/>
        </w:rPr>
        <w:t>Код доступа: 0CygBR</w:t>
      </w:r>
    </w:p>
    <w:sectPr w:rsidR="0075710D" w:rsidRPr="00FA7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8FF"/>
    <w:rsid w:val="000121AE"/>
    <w:rsid w:val="00014E95"/>
    <w:rsid w:val="0019159C"/>
    <w:rsid w:val="001A4A37"/>
    <w:rsid w:val="00396E18"/>
    <w:rsid w:val="00553AF7"/>
    <w:rsid w:val="0062152C"/>
    <w:rsid w:val="007F7D56"/>
    <w:rsid w:val="008500B1"/>
    <w:rsid w:val="009572D9"/>
    <w:rsid w:val="009F1495"/>
    <w:rsid w:val="00A42D48"/>
    <w:rsid w:val="00A948FF"/>
    <w:rsid w:val="00AD0A42"/>
    <w:rsid w:val="00BB5113"/>
    <w:rsid w:val="00C22599"/>
    <w:rsid w:val="00D43AE5"/>
    <w:rsid w:val="00DD7C27"/>
    <w:rsid w:val="00FA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7018"/>
  <w15:chartTrackingRefBased/>
  <w15:docId w15:val="{C1620384-3F92-42F8-B8A6-0A3A528F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915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AF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53A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co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2226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17</cp:revision>
  <dcterms:created xsi:type="dcterms:W3CDTF">2025-11-17T12:02:00Z</dcterms:created>
  <dcterms:modified xsi:type="dcterms:W3CDTF">2026-06-24T12:12:00Z</dcterms:modified>
</cp:coreProperties>
</file>