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9C" w:rsidRDefault="0019159C" w:rsidP="0019159C">
      <w:pPr>
        <w:tabs>
          <w:tab w:val="left" w:pos="8931"/>
          <w:tab w:val="left" w:pos="9214"/>
        </w:tabs>
        <w:ind w:left="567" w:right="1471" w:firstLine="333"/>
        <w:jc w:val="center"/>
        <w:rPr>
          <w:rFonts w:ascii="Calibri" w:hAnsi="Calibri" w:cs="Calibri"/>
          <w:sz w:val="16"/>
          <w:szCs w:val="18"/>
          <w:u w:val="single"/>
          <w:lang w:val="uk-UA"/>
        </w:rPr>
      </w:pPr>
      <w:r>
        <w:rPr>
          <w:rFonts w:ascii="Calibri" w:hAnsi="Calibri" w:cs="Calibri"/>
          <w:sz w:val="16"/>
          <w:szCs w:val="18"/>
          <w:u w:val="single"/>
          <w:lang w:val="uk-UA"/>
        </w:rPr>
        <w:t xml:space="preserve">Повідомлення про оприлюднення проекту документу державного планування </w:t>
      </w:r>
      <w:r w:rsidRPr="00BD0EED">
        <w:rPr>
          <w:rFonts w:ascii="Calibri" w:hAnsi="Calibri" w:cs="Calibri"/>
          <w:sz w:val="16"/>
          <w:szCs w:val="18"/>
          <w:u w:val="single"/>
          <w:lang w:val="uk-UA"/>
        </w:rPr>
        <w:t>та звіту про стратегічну екологічну оцінку для нього</w:t>
      </w:r>
      <w:r>
        <w:rPr>
          <w:rFonts w:ascii="Calibri" w:hAnsi="Calibri" w:cs="Calibri"/>
          <w:sz w:val="16"/>
          <w:szCs w:val="18"/>
          <w:u w:val="single"/>
          <w:lang w:val="uk-UA"/>
        </w:rPr>
        <w:t xml:space="preserve"> </w:t>
      </w:r>
    </w:p>
    <w:p w:rsidR="00D43AE5" w:rsidRPr="00BD0EED" w:rsidRDefault="00D43AE5" w:rsidP="0019159C">
      <w:pPr>
        <w:tabs>
          <w:tab w:val="left" w:pos="8931"/>
          <w:tab w:val="left" w:pos="9214"/>
        </w:tabs>
        <w:ind w:left="567" w:right="1471" w:firstLine="333"/>
        <w:jc w:val="center"/>
        <w:rPr>
          <w:rFonts w:ascii="Calibri" w:hAnsi="Calibri" w:cs="Calibri"/>
          <w:sz w:val="16"/>
          <w:szCs w:val="18"/>
          <w:u w:val="single"/>
          <w:lang w:val="uk-UA"/>
        </w:rPr>
      </w:pP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Назва проекту документу державного планування (далі – ДДП): «Детальний план території земельної ділянки площею 4,0 га (кадастровий номер 1225882200:01:005:0071; 1225882200:01:005:00</w:t>
      </w:r>
      <w:r w:rsidR="0062152C">
        <w:rPr>
          <w:rFonts w:asciiTheme="minorHAnsi" w:hAnsiTheme="minorHAnsi" w:cstheme="minorHAnsi"/>
          <w:sz w:val="16"/>
          <w:szCs w:val="16"/>
          <w:lang w:val="uk-UA"/>
        </w:rPr>
        <w:t xml:space="preserve">94; </w:t>
      </w:r>
      <w:r w:rsidR="0062152C" w:rsidRPr="006204A8">
        <w:rPr>
          <w:rFonts w:asciiTheme="minorHAnsi" w:hAnsiTheme="minorHAnsi" w:cstheme="minorHAnsi"/>
          <w:sz w:val="16"/>
          <w:szCs w:val="16"/>
          <w:lang w:val="uk-UA"/>
        </w:rPr>
        <w:t>1225882200:01:005:00</w:t>
      </w:r>
      <w:r w:rsidR="0062152C">
        <w:rPr>
          <w:rFonts w:asciiTheme="minorHAnsi" w:hAnsiTheme="minorHAnsi" w:cstheme="minorHAnsi"/>
          <w:sz w:val="16"/>
          <w:szCs w:val="16"/>
          <w:lang w:val="uk-UA"/>
        </w:rPr>
        <w:t>9</w:t>
      </w:r>
      <w:r w:rsidR="0062152C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)</w:t>
      </w:r>
      <w:r w:rsidR="0062152C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для ведення особистого селянського господарства з подальшою зміною цільового призначення </w:t>
      </w:r>
      <w:r w:rsidRPr="000121AE">
        <w:rPr>
          <w:rFonts w:asciiTheme="minorHAnsi" w:hAnsiTheme="minorHAnsi" w:cstheme="minorHAnsi"/>
          <w:color w:val="333333"/>
          <w:sz w:val="16"/>
          <w:szCs w:val="16"/>
          <w:shd w:val="clear" w:color="auto" w:fill="FFFFFF" w:themeFill="background1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на території Карпівської  сільської ради Криворізького району Дніпропетровської області за межами населеного пункту».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ДП</w:t>
      </w:r>
      <w:r w:rsidR="009F1495">
        <w:rPr>
          <w:rFonts w:asciiTheme="minorHAnsi" w:hAnsiTheme="minorHAnsi" w:cstheme="minorHAnsi"/>
          <w:sz w:val="16"/>
          <w:szCs w:val="16"/>
          <w:lang w:val="uk-UA"/>
        </w:rPr>
        <w:t>Т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складається з Пояснювальної записки, додатків та графічних матеріалів у паперовому та цифровому форматі.</w:t>
      </w:r>
      <w:r w:rsidRPr="006204A8">
        <w:rPr>
          <w:rFonts w:asciiTheme="minorHAnsi" w:hAnsiTheme="minorHAnsi" w:cstheme="minorHAnsi"/>
          <w:color w:val="FF0000"/>
          <w:sz w:val="16"/>
          <w:szCs w:val="16"/>
          <w:lang w:val="uk-UA"/>
        </w:rPr>
        <w:t xml:space="preserve">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Згідно Розпорядження № Р-168/0/392-20  від 07.04. 2020р. Широківська райдержадміністрація , в межах проекту розглядається земельна ділянка кадастровий номер </w:t>
      </w:r>
      <w:r w:rsidR="00BB5113" w:rsidRPr="006204A8">
        <w:rPr>
          <w:rFonts w:asciiTheme="minorHAnsi" w:hAnsiTheme="minorHAnsi" w:cstheme="minorHAnsi"/>
          <w:sz w:val="16"/>
          <w:szCs w:val="16"/>
          <w:lang w:val="uk-UA"/>
        </w:rPr>
        <w:t>1225882200:01:005:0071; 1225882200:01:005:00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 xml:space="preserve">94; </w:t>
      </w:r>
      <w:r w:rsidR="00BB5113" w:rsidRPr="006204A8">
        <w:rPr>
          <w:rFonts w:asciiTheme="minorHAnsi" w:hAnsiTheme="minorHAnsi" w:cstheme="minorHAnsi"/>
          <w:sz w:val="16"/>
          <w:szCs w:val="16"/>
          <w:lang w:val="uk-UA"/>
        </w:rPr>
        <w:t>1225882200:01:005:00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95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, площею 4,0 га, землі сільськогосподарського призначення  (01.03 Для ведення особистого селянського господарства). Тип власності земельної ділянки: приватна.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Орган, що прийматиме рішення про затвердження ДДП – Карпівська сільська рада Криворізького району Дніпропетровської області.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Виконавець містобудівної документації місцевого рівня – товариство з обмеженою відповідальністю «ФОП Дьяконова О.Б.».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Інвестор виконання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– громадяни України Біленко Дмитро, Годованець Валентин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Дата початку розгляду та оприлюднення </w:t>
      </w:r>
      <w:r w:rsidR="00D43AE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– 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1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.202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р. Строк здійснення процедури  становить 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19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днів.  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Пропозиції та зауваження надаються в письмовій формі на електрону адресу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 xml:space="preserve">: 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AD0A42" w:rsidRPr="00AD0A42">
        <w:rPr>
          <w:rFonts w:asciiTheme="minorHAnsi" w:hAnsiTheme="minorHAnsi" w:cstheme="minorHAnsi"/>
          <w:sz w:val="16"/>
          <w:szCs w:val="16"/>
          <w:lang w:val="uk-UA"/>
        </w:rPr>
        <w:t>eskiz.proekt.7@gmail.com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або до відділу містобудування, житлово-комунального господарства та цивільного захисту Карпівської сільської ради за адресою: 53742, Дніпропетровська область, Криворізький район, село Карпівка, вулиця Центральна, будинок 97-А в робочі дні з понеділок – четвер 08:00 – 1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:00; п’ятниця 08:00-1</w:t>
      </w:r>
      <w:r w:rsidR="00AD0A42">
        <w:rPr>
          <w:rFonts w:asciiTheme="minorHAnsi" w:hAnsiTheme="minorHAnsi" w:cstheme="minorHAnsi"/>
          <w:sz w:val="16"/>
          <w:szCs w:val="16"/>
          <w:lang w:val="uk-UA"/>
        </w:rPr>
        <w:t>5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:00 з 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1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.202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р. по 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19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.202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р. 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Проведення  громадських слухань проекту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(попередньо</w:t>
      </w:r>
      <w:r w:rsidRPr="006204A8">
        <w:rPr>
          <w:rFonts w:asciiTheme="minorHAnsi" w:hAnsiTheme="minorHAnsi" w:cstheme="minorHAnsi"/>
          <w:sz w:val="16"/>
          <w:szCs w:val="16"/>
        </w:rPr>
        <w:t xml:space="preserve">)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заплановано 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2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3.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0</w:t>
      </w:r>
      <w:r w:rsidR="00BB5113">
        <w:rPr>
          <w:rFonts w:asciiTheme="minorHAnsi" w:hAnsiTheme="minorHAnsi" w:cstheme="minorHAnsi"/>
          <w:sz w:val="16"/>
          <w:szCs w:val="16"/>
          <w:lang w:val="uk-UA"/>
        </w:rPr>
        <w:t>6</w:t>
      </w:r>
      <w:bookmarkStart w:id="0" w:name="_GoBack"/>
      <w:bookmarkEnd w:id="0"/>
      <w:r w:rsidRPr="006204A8">
        <w:rPr>
          <w:rFonts w:asciiTheme="minorHAnsi" w:hAnsiTheme="minorHAnsi" w:cstheme="minorHAnsi"/>
          <w:sz w:val="16"/>
          <w:szCs w:val="16"/>
          <w:lang w:val="uk-UA"/>
        </w:rPr>
        <w:t>.202</w:t>
      </w:r>
      <w:r w:rsidR="000121AE">
        <w:rPr>
          <w:rFonts w:asciiTheme="minorHAnsi" w:hAnsiTheme="minorHAnsi" w:cstheme="minorHAnsi"/>
          <w:sz w:val="16"/>
          <w:szCs w:val="16"/>
          <w:lang w:val="uk-UA"/>
        </w:rPr>
        <w:t>6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р. о 14 год. 00 хв за адресою: Дніпропетровська область, Криворізький район, село Карпівка, вулиця Центральна, будинок 97-А (актова зала).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Ознайомитися з проектом </w:t>
      </w:r>
      <w:r w:rsidR="009F1495" w:rsidRPr="006204A8">
        <w:rPr>
          <w:rFonts w:asciiTheme="minorHAnsi" w:hAnsiTheme="minorHAnsi" w:cstheme="minorHAnsi"/>
          <w:sz w:val="16"/>
          <w:szCs w:val="16"/>
          <w:lang w:val="uk-UA"/>
        </w:rPr>
        <w:t>ДДП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та звітом, а також отримати більш детальну інформацію можна на офіційному веб сайті Карпівської сільської ради</w:t>
      </w:r>
      <w:r w:rsidR="00DD7C27">
        <w:rPr>
          <w:rFonts w:asciiTheme="minorHAnsi" w:hAnsiTheme="minorHAnsi" w:cstheme="minorHAnsi"/>
          <w:sz w:val="16"/>
          <w:szCs w:val="16"/>
          <w:lang w:val="uk-UA"/>
        </w:rPr>
        <w:t>,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або у відділі містобудування, житлово-комунального господарства та цивільного захисту Карпівської сільської ради. Місце знаходження наявної екологічної інформації, у т. ч. пов’язаної зі здоров’ям населення, що стосується проекту ДДП – 53742, Дніпропетровська область, Криворізький район село Карпівка, вулиця Центральна, будинок 97-А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Електронний екземпляр ДДП завантажено (</w:t>
      </w:r>
      <w:hyperlink r:id="rId4" w:history="1">
        <w:r w:rsidR="00553AF7" w:rsidRPr="009F62D0">
          <w:rPr>
            <w:rStyle w:val="a3"/>
            <w:rFonts w:asciiTheme="minorHAnsi" w:hAnsiTheme="minorHAnsi" w:cstheme="minorHAnsi"/>
            <w:sz w:val="16"/>
            <w:szCs w:val="16"/>
            <w:lang w:val="uk-UA"/>
          </w:rPr>
          <w:t>https://eco.gov.ua</w:t>
        </w:r>
      </w:hyperlink>
      <w:r w:rsidRPr="006204A8">
        <w:rPr>
          <w:rFonts w:asciiTheme="minorHAnsi" w:hAnsiTheme="minorHAnsi" w:cstheme="minorHAnsi"/>
          <w:sz w:val="16"/>
          <w:szCs w:val="16"/>
          <w:lang w:val="uk-UA"/>
        </w:rPr>
        <w:t>) ЕкоСистема – це онлайн-платформа у сфері захисту довкілля з актуальною інформацією про стан навколишнього середовища.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Необхідність проведення транскордонних консультацій щодо проекту ДДП – не проводяться.</w:t>
      </w:r>
    </w:p>
    <w:p w:rsidR="0019159C" w:rsidRPr="006204A8" w:rsidRDefault="0019159C" w:rsidP="0019159C">
      <w:pPr>
        <w:tabs>
          <w:tab w:val="left" w:pos="8931"/>
          <w:tab w:val="left" w:pos="9214"/>
        </w:tabs>
        <w:ind w:left="567" w:right="1471" w:firstLine="333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6204A8">
        <w:rPr>
          <w:rFonts w:asciiTheme="minorHAnsi" w:hAnsiTheme="minorHAnsi" w:cstheme="minorHAnsi"/>
          <w:sz w:val="16"/>
          <w:szCs w:val="16"/>
          <w:lang w:val="uk-UA"/>
        </w:rPr>
        <w:t>Телефон для довідок стосовно ДДП: +38 (06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>7 633 50 68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). Відповідальна особа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>–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 xml:space="preserve">спеціаліст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 xml:space="preserve">відділу </w:t>
      </w:r>
      <w:r w:rsidR="00553AF7">
        <w:rPr>
          <w:rFonts w:asciiTheme="minorHAnsi" w:hAnsiTheme="minorHAnsi" w:cstheme="minorHAnsi"/>
          <w:sz w:val="16"/>
          <w:szCs w:val="16"/>
          <w:lang w:val="uk-UA"/>
        </w:rPr>
        <w:t xml:space="preserve">земельних відносин </w:t>
      </w:r>
      <w:r w:rsidRPr="006204A8">
        <w:rPr>
          <w:rFonts w:asciiTheme="minorHAnsi" w:hAnsiTheme="minorHAnsi" w:cstheme="minorHAnsi"/>
          <w:sz w:val="16"/>
          <w:szCs w:val="16"/>
          <w:lang w:val="uk-UA"/>
        </w:rPr>
        <w:t>Вадим Миколайович</w:t>
      </w:r>
    </w:p>
    <w:p w:rsidR="0019159C" w:rsidRPr="006204A8" w:rsidRDefault="0019159C" w:rsidP="0019159C">
      <w:pPr>
        <w:tabs>
          <w:tab w:val="left" w:pos="0"/>
          <w:tab w:val="left" w:pos="7230"/>
          <w:tab w:val="left" w:pos="8931"/>
          <w:tab w:val="left" w:pos="9214"/>
        </w:tabs>
        <w:ind w:left="567" w:right="1471" w:firstLine="284"/>
        <w:jc w:val="both"/>
        <w:rPr>
          <w:rFonts w:asciiTheme="minorHAnsi" w:hAnsiTheme="minorHAnsi" w:cstheme="minorHAnsi"/>
          <w:color w:val="FF0000"/>
          <w:sz w:val="16"/>
          <w:szCs w:val="16"/>
          <w:lang w:val="uk-UA"/>
        </w:rPr>
      </w:pPr>
    </w:p>
    <w:p w:rsidR="0075710D" w:rsidRPr="0019159C" w:rsidRDefault="00BB5113">
      <w:pPr>
        <w:rPr>
          <w:lang w:val="uk-UA"/>
        </w:rPr>
      </w:pPr>
    </w:p>
    <w:sectPr w:rsidR="0075710D" w:rsidRPr="0019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FF"/>
    <w:rsid w:val="000121AE"/>
    <w:rsid w:val="0019159C"/>
    <w:rsid w:val="00396E18"/>
    <w:rsid w:val="00553AF7"/>
    <w:rsid w:val="0062152C"/>
    <w:rsid w:val="008500B1"/>
    <w:rsid w:val="009F1495"/>
    <w:rsid w:val="00A42D48"/>
    <w:rsid w:val="00A948FF"/>
    <w:rsid w:val="00AD0A42"/>
    <w:rsid w:val="00BB5113"/>
    <w:rsid w:val="00D43AE5"/>
    <w:rsid w:val="00D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F7A"/>
  <w15:chartTrackingRefBased/>
  <w15:docId w15:val="{C1620384-3F92-42F8-B8A6-0A3A528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2025-11-17T12:02:00Z</dcterms:created>
  <dcterms:modified xsi:type="dcterms:W3CDTF">2026-05-28T11:07:00Z</dcterms:modified>
</cp:coreProperties>
</file>