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B5B2B" w:rsidRPr="00566EC5" w:rsidRDefault="00000000">
      <w:pPr>
        <w:spacing w:before="240" w:line="276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566EC5">
        <w:rPr>
          <w:rFonts w:ascii="Times New Roman" w:eastAsia="Times New Roman" w:hAnsi="Times New Roman" w:cs="Times New Roman"/>
          <w:b/>
          <w:bCs/>
          <w:highlight w:val="white"/>
        </w:rPr>
        <w:t>ПОВІДОМЛЕННЯ</w:t>
      </w:r>
    </w:p>
    <w:p w14:paraId="00000002" w14:textId="77777777" w:rsidR="008B5B2B" w:rsidRPr="00566EC5" w:rsidRDefault="00000000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566EC5">
        <w:rPr>
          <w:rFonts w:ascii="Times New Roman" w:eastAsia="Times New Roman" w:hAnsi="Times New Roman" w:cs="Times New Roman"/>
          <w:b/>
          <w:bCs/>
          <w:highlight w:val="white"/>
        </w:rPr>
        <w:t xml:space="preserve">ЩОДО ОПРИЛЮДНЕННЯ ПРОЄКТУ </w:t>
      </w:r>
      <w:r w:rsidRPr="00566EC5">
        <w:rPr>
          <w:rFonts w:ascii="Times New Roman" w:eastAsia="Times New Roman" w:hAnsi="Times New Roman" w:cs="Times New Roman"/>
          <w:b/>
          <w:bCs/>
        </w:rPr>
        <w:t>СТРАТЕГІЇ РОЗВИТКУ КАРПІВСЬКОЇ СІЛЬСЬКОЇ ТЕРИТОРІАЛЬНОЇ ГРОМАДИ НА ПЕРІОД ДО 2032 РОКУ”</w:t>
      </w:r>
    </w:p>
    <w:p w14:paraId="00000003" w14:textId="61F9173B" w:rsidR="008B5B2B" w:rsidRPr="00566EC5" w:rsidRDefault="00000000">
      <w:pPr>
        <w:spacing w:before="240" w:after="240" w:line="276" w:lineRule="auto"/>
        <w:rPr>
          <w:rFonts w:ascii="Times New Roman" w:eastAsia="Times New Roman" w:hAnsi="Times New Roman" w:cs="Times New Roman"/>
        </w:rPr>
      </w:pPr>
      <w:r w:rsidRPr="00566EC5">
        <w:rPr>
          <w:rFonts w:ascii="Times New Roman" w:eastAsia="Times New Roman" w:hAnsi="Times New Roman" w:cs="Times New Roman"/>
          <w:b/>
          <w:bCs/>
        </w:rPr>
        <w:tab/>
      </w:r>
      <w:r w:rsidRPr="00566EC5">
        <w:rPr>
          <w:rFonts w:ascii="Times New Roman" w:eastAsia="Times New Roman" w:hAnsi="Times New Roman" w:cs="Times New Roman"/>
        </w:rPr>
        <w:t xml:space="preserve">На виконання вимог п. 5, ст 12 Закону України «Про стратегічну екологічну оцінку» на офіційному сайті Карпівської сільської ради в мережі Інтернет </w:t>
      </w:r>
      <w:hyperlink r:id="rId4">
        <w:r w:rsidR="008B5B2B" w:rsidRPr="00566EC5">
          <w:rPr>
            <w:rFonts w:ascii="Times New Roman" w:eastAsia="Times New Roman" w:hAnsi="Times New Roman" w:cs="Times New Roman"/>
            <w:color w:val="1155CC"/>
            <w:u w:val="single"/>
          </w:rPr>
          <w:t>https://karpivka.otg.dp.gov.ua</w:t>
        </w:r>
      </w:hyperlink>
      <w:r w:rsidRPr="00566EC5">
        <w:rPr>
          <w:rFonts w:ascii="Times New Roman" w:eastAsia="Times New Roman" w:hAnsi="Times New Roman" w:cs="Times New Roman"/>
          <w:color w:val="FF0000"/>
        </w:rPr>
        <w:t xml:space="preserve"> </w:t>
      </w:r>
      <w:r w:rsidRPr="00E1141D">
        <w:rPr>
          <w:rFonts w:ascii="Times New Roman" w:eastAsia="Times New Roman" w:hAnsi="Times New Roman" w:cs="Times New Roman"/>
          <w:color w:val="000000" w:themeColor="text1"/>
        </w:rPr>
        <w:t xml:space="preserve">28.07.26 </w:t>
      </w:r>
      <w:r w:rsidRPr="00566EC5">
        <w:rPr>
          <w:rFonts w:ascii="Times New Roman" w:eastAsia="Times New Roman" w:hAnsi="Times New Roman" w:cs="Times New Roman"/>
        </w:rPr>
        <w:t>розміщено проєкт Стратегі</w:t>
      </w:r>
      <w:r w:rsidR="0064353E" w:rsidRPr="00566EC5">
        <w:rPr>
          <w:rFonts w:ascii="Times New Roman" w:eastAsia="Times New Roman" w:hAnsi="Times New Roman" w:cs="Times New Roman"/>
        </w:rPr>
        <w:t>ї</w:t>
      </w:r>
      <w:r w:rsidRPr="00566EC5">
        <w:rPr>
          <w:rFonts w:ascii="Times New Roman" w:eastAsia="Times New Roman" w:hAnsi="Times New Roman" w:cs="Times New Roman"/>
        </w:rPr>
        <w:t xml:space="preserve"> розвитку Карпівської сільської територіальної громади на період до 2032 року  та Звіт про стратегічну екологічну оцінку. Повідомлення також внесено до Єдиного реєстру стратегічної екологічної оцінки та розміщено у публічних місцях на території громади. </w:t>
      </w:r>
    </w:p>
    <w:p w14:paraId="00000004" w14:textId="77777777" w:rsidR="008B5B2B" w:rsidRPr="00566EC5" w:rsidRDefault="00000000">
      <w:pPr>
        <w:spacing w:before="240" w:after="240" w:line="276" w:lineRule="auto"/>
        <w:ind w:firstLine="708"/>
        <w:rPr>
          <w:rFonts w:ascii="Times New Roman" w:eastAsia="Times New Roman" w:hAnsi="Times New Roman" w:cs="Times New Roman"/>
          <w:b/>
          <w:bCs/>
        </w:rPr>
      </w:pPr>
      <w:r w:rsidRPr="00566EC5">
        <w:rPr>
          <w:rFonts w:ascii="Times New Roman" w:eastAsia="Times New Roman" w:hAnsi="Times New Roman" w:cs="Times New Roman"/>
          <w:b/>
          <w:bCs/>
        </w:rPr>
        <w:t>1) Повна назва документа державного планування, що пропонується, та стислий виклад його змісту</w:t>
      </w:r>
    </w:p>
    <w:p w14:paraId="00000005" w14:textId="10D4BBA8" w:rsidR="008B5B2B" w:rsidRPr="00566EC5" w:rsidRDefault="00000000" w:rsidP="004F0434">
      <w:pPr>
        <w:ind w:firstLine="720"/>
        <w:rPr>
          <w:rFonts w:ascii="Times New Roman" w:eastAsia="Times New Roman" w:hAnsi="Times New Roman" w:cs="Times New Roman"/>
        </w:rPr>
      </w:pPr>
      <w:r w:rsidRPr="00566EC5">
        <w:rPr>
          <w:rFonts w:ascii="Times New Roman" w:eastAsia="Times New Roman" w:hAnsi="Times New Roman" w:cs="Times New Roman"/>
        </w:rPr>
        <w:t>Стратегія розвитку Карпівської сільської територіальної громади на період до 2032 року</w:t>
      </w:r>
      <w:r w:rsidR="004F0434" w:rsidRPr="00566EC5">
        <w:rPr>
          <w:rFonts w:ascii="Times New Roman" w:eastAsia="Times New Roman" w:hAnsi="Times New Roman" w:cs="Times New Roman"/>
        </w:rPr>
        <w:t xml:space="preserve"> (далі - проєкт Стратегії)</w:t>
      </w:r>
      <w:r w:rsidRPr="00566EC5">
        <w:rPr>
          <w:rFonts w:ascii="Times New Roman" w:eastAsia="Times New Roman" w:hAnsi="Times New Roman" w:cs="Times New Roman"/>
        </w:rPr>
        <w:t>.</w:t>
      </w:r>
    </w:p>
    <w:p w14:paraId="5ABA3CD3" w14:textId="392C860E" w:rsidR="004F0434" w:rsidRPr="00566EC5" w:rsidRDefault="004F0434" w:rsidP="004F0434">
      <w:pPr>
        <w:ind w:firstLine="720"/>
        <w:rPr>
          <w:rFonts w:ascii="Times New Roman" w:eastAsia="Times New Roman" w:hAnsi="Times New Roman" w:cs="Times New Roman"/>
        </w:rPr>
      </w:pPr>
      <w:r w:rsidRPr="00566EC5">
        <w:rPr>
          <w:rFonts w:ascii="Times New Roman" w:eastAsia="Times New Roman" w:hAnsi="Times New Roman" w:cs="Times New Roman"/>
        </w:rPr>
        <w:t>Метою Стратегії є досягнення економічного зростання громади, створення комфортних умов життя населення, забезпечення екологічної безпеки та  реалізації інтересів громади.</w:t>
      </w:r>
    </w:p>
    <w:p w14:paraId="00000006" w14:textId="2EC34E07" w:rsidR="008B5B2B" w:rsidRPr="00566EC5" w:rsidRDefault="00000000">
      <w:pPr>
        <w:shd w:val="clear" w:color="auto" w:fill="FFFFFF"/>
        <w:tabs>
          <w:tab w:val="left" w:pos="567"/>
          <w:tab w:val="left" w:pos="3969"/>
        </w:tabs>
        <w:rPr>
          <w:rFonts w:ascii="Times New Roman" w:eastAsia="Times New Roman" w:hAnsi="Times New Roman" w:cs="Times New Roman"/>
        </w:rPr>
      </w:pPr>
      <w:r w:rsidRPr="00566EC5">
        <w:rPr>
          <w:rFonts w:ascii="Times New Roman" w:eastAsia="Times New Roman" w:hAnsi="Times New Roman" w:cs="Times New Roman"/>
          <w:color w:val="FF0000"/>
        </w:rPr>
        <w:tab/>
      </w:r>
    </w:p>
    <w:p w14:paraId="00000007" w14:textId="77777777" w:rsidR="008B5B2B" w:rsidRPr="00566EC5" w:rsidRDefault="00000000">
      <w:pPr>
        <w:shd w:val="clear" w:color="auto" w:fill="FFFFFF"/>
        <w:tabs>
          <w:tab w:val="left" w:pos="567"/>
          <w:tab w:val="left" w:pos="3969"/>
        </w:tabs>
        <w:spacing w:before="200"/>
        <w:rPr>
          <w:rFonts w:ascii="Times New Roman" w:eastAsia="Times New Roman" w:hAnsi="Times New Roman" w:cs="Times New Roman"/>
          <w:b/>
          <w:bCs/>
        </w:rPr>
      </w:pPr>
      <w:r w:rsidRPr="00566EC5">
        <w:rPr>
          <w:rFonts w:ascii="Times New Roman" w:eastAsia="Times New Roman" w:hAnsi="Times New Roman" w:cs="Times New Roman"/>
        </w:rPr>
        <w:tab/>
      </w:r>
      <w:r w:rsidRPr="00566EC5">
        <w:rPr>
          <w:rFonts w:ascii="Times New Roman" w:eastAsia="Times New Roman" w:hAnsi="Times New Roman" w:cs="Times New Roman"/>
          <w:b/>
          <w:bCs/>
        </w:rPr>
        <w:t>2) Орган, що прийматиме рішення про затвердження документа державного планування</w:t>
      </w:r>
    </w:p>
    <w:p w14:paraId="00000008" w14:textId="77777777" w:rsidR="008B5B2B" w:rsidRPr="00566EC5" w:rsidRDefault="00000000">
      <w:pPr>
        <w:spacing w:line="276" w:lineRule="auto"/>
        <w:ind w:firstLine="720"/>
        <w:rPr>
          <w:rFonts w:ascii="Times New Roman" w:eastAsia="Times New Roman" w:hAnsi="Times New Roman" w:cs="Times New Roman"/>
        </w:rPr>
      </w:pPr>
      <w:r w:rsidRPr="00566EC5">
        <w:rPr>
          <w:rFonts w:ascii="Times New Roman" w:eastAsia="Times New Roman" w:hAnsi="Times New Roman" w:cs="Times New Roman"/>
        </w:rPr>
        <w:t>Карпівська сільська рада.</w:t>
      </w:r>
    </w:p>
    <w:p w14:paraId="00000009" w14:textId="77777777" w:rsidR="008B5B2B" w:rsidRPr="00566EC5" w:rsidRDefault="00000000">
      <w:pPr>
        <w:spacing w:before="200" w:line="276" w:lineRule="auto"/>
        <w:ind w:left="566"/>
        <w:rPr>
          <w:rFonts w:ascii="Times New Roman" w:eastAsia="Times New Roman" w:hAnsi="Times New Roman" w:cs="Times New Roman"/>
          <w:i/>
          <w:iCs/>
        </w:rPr>
      </w:pPr>
      <w:r w:rsidRPr="00566EC5">
        <w:rPr>
          <w:rFonts w:ascii="Times New Roman" w:eastAsia="Times New Roman" w:hAnsi="Times New Roman" w:cs="Times New Roman"/>
          <w:b/>
          <w:bCs/>
        </w:rPr>
        <w:t>3) Передбачувана процедура громадського обговорення, у тому числі:</w:t>
      </w:r>
      <w:r w:rsidRPr="00566EC5">
        <w:rPr>
          <w:rFonts w:ascii="Times New Roman" w:eastAsia="Times New Roman" w:hAnsi="Times New Roman" w:cs="Times New Roman"/>
          <w:b/>
          <w:bCs/>
        </w:rPr>
        <w:br/>
      </w:r>
      <w:r w:rsidRPr="00566EC5">
        <w:rPr>
          <w:rFonts w:ascii="Times New Roman" w:eastAsia="Times New Roman" w:hAnsi="Times New Roman" w:cs="Times New Roman"/>
          <w:i/>
          <w:iCs/>
        </w:rPr>
        <w:t>а) дата початку та строки здійснення процедури</w:t>
      </w:r>
    </w:p>
    <w:p w14:paraId="445BD85D" w14:textId="0F8DBE17" w:rsidR="009D17BB" w:rsidRPr="00566EC5" w:rsidRDefault="009D17BB">
      <w:pPr>
        <w:spacing w:line="276" w:lineRule="auto"/>
        <w:ind w:firstLine="566"/>
        <w:rPr>
          <w:rFonts w:ascii="Times New Roman" w:eastAsia="Times New Roman" w:hAnsi="Times New Roman" w:cs="Times New Roman"/>
          <w:color w:val="000000" w:themeColor="text1"/>
        </w:rPr>
      </w:pPr>
      <w:r w:rsidRPr="00566EC5">
        <w:rPr>
          <w:rFonts w:ascii="Times New Roman" w:eastAsia="Times New Roman" w:hAnsi="Times New Roman" w:cs="Times New Roman"/>
          <w:color w:val="000000" w:themeColor="text1"/>
        </w:rPr>
        <w:t>Початок громадського обговорення з 28.07.2026  по 26.08.2026 включно (30 днів).</w:t>
      </w:r>
    </w:p>
    <w:p w14:paraId="0000000B" w14:textId="77777777" w:rsidR="008B5B2B" w:rsidRPr="00566EC5" w:rsidRDefault="00000000">
      <w:pPr>
        <w:spacing w:line="276" w:lineRule="auto"/>
        <w:ind w:firstLine="566"/>
        <w:rPr>
          <w:rFonts w:ascii="Times New Roman" w:eastAsia="Times New Roman" w:hAnsi="Times New Roman" w:cs="Times New Roman"/>
          <w:i/>
          <w:iCs/>
        </w:rPr>
      </w:pPr>
      <w:r w:rsidRPr="00566EC5">
        <w:rPr>
          <w:rFonts w:ascii="Times New Roman" w:eastAsia="Times New Roman" w:hAnsi="Times New Roman" w:cs="Times New Roman"/>
          <w:i/>
          <w:iCs/>
        </w:rPr>
        <w:t>б) способи участі громадськості (надання письмових зауважень і пропозицій, громадські слухання тощо)</w:t>
      </w:r>
    </w:p>
    <w:p w14:paraId="0000000C" w14:textId="100EB163" w:rsidR="008B5B2B" w:rsidRPr="00566EC5" w:rsidRDefault="00566EC5">
      <w:pPr>
        <w:spacing w:line="276" w:lineRule="auto"/>
        <w:ind w:firstLine="720"/>
        <w:rPr>
          <w:rFonts w:ascii="Times New Roman" w:eastAsia="Times New Roman" w:hAnsi="Times New Roman" w:cs="Times New Roman"/>
        </w:rPr>
      </w:pPr>
      <w:r w:rsidRPr="00566EC5">
        <w:rPr>
          <w:rFonts w:ascii="Times New Roman" w:eastAsia="Times New Roman" w:hAnsi="Times New Roman" w:cs="Times New Roman"/>
        </w:rPr>
        <w:t xml:space="preserve">Надання письмових зауважень і пропозицій до виконавчого комітету Карпівської сільської ради </w:t>
      </w:r>
      <w:r w:rsidR="002C061A" w:rsidRPr="00566EC5">
        <w:rPr>
          <w:rFonts w:ascii="Times New Roman" w:eastAsia="Times New Roman" w:hAnsi="Times New Roman" w:cs="Times New Roman"/>
        </w:rPr>
        <w:t xml:space="preserve"> за адресою: вул. Центральна, 97А, с. Карпівка, Криворізький район, Дніпропетровська область</w:t>
      </w:r>
      <w:r>
        <w:rPr>
          <w:rFonts w:ascii="Times New Roman" w:eastAsia="Times New Roman" w:hAnsi="Times New Roman" w:cs="Times New Roman"/>
        </w:rPr>
        <w:t>,</w:t>
      </w:r>
      <w:r w:rsidR="002C061A" w:rsidRPr="00566EC5">
        <w:rPr>
          <w:rFonts w:ascii="Times New Roman" w:eastAsia="Times New Roman" w:hAnsi="Times New Roman" w:cs="Times New Roman"/>
        </w:rPr>
        <w:t xml:space="preserve">  </w:t>
      </w:r>
      <w:r w:rsidRPr="00566EC5">
        <w:rPr>
          <w:rFonts w:ascii="Times New Roman" w:eastAsia="Times New Roman" w:hAnsi="Times New Roman" w:cs="Times New Roman"/>
        </w:rPr>
        <w:t>53742,   або в електронному вигляді на електронну поштову скриньку:</w:t>
      </w:r>
      <w:r w:rsidR="00FF46BA" w:rsidRPr="00566EC5">
        <w:t xml:space="preserve"> </w:t>
      </w:r>
      <w:r w:rsidR="00FF46BA" w:rsidRPr="00566EC5">
        <w:rPr>
          <w:rFonts w:ascii="Times New Roman" w:eastAsia="Times New Roman" w:hAnsi="Times New Roman" w:cs="Times New Roman"/>
        </w:rPr>
        <w:t>info@karpivka.otg.dp.gov.ua.</w:t>
      </w:r>
    </w:p>
    <w:p w14:paraId="0000000D" w14:textId="0B6CF50E" w:rsidR="008B5B2B" w:rsidRPr="00566EC5" w:rsidRDefault="00000000">
      <w:pPr>
        <w:spacing w:line="276" w:lineRule="auto"/>
        <w:ind w:firstLine="720"/>
        <w:rPr>
          <w:rFonts w:ascii="Times New Roman" w:eastAsia="Times New Roman" w:hAnsi="Times New Roman" w:cs="Times New Roman"/>
        </w:rPr>
      </w:pPr>
      <w:r w:rsidRPr="00566EC5">
        <w:rPr>
          <w:rFonts w:ascii="Times New Roman" w:eastAsia="Times New Roman" w:hAnsi="Times New Roman" w:cs="Times New Roman"/>
        </w:rPr>
        <w:t>Письмові пропозиції подаються: фізичними особами із зазначенням ПІБ, місця проживання, із особистим підписом; юридичними особами - із зазначенням найменування та місцезнаходження. Анонімні зауваження та пропозиції не розгл</w:t>
      </w:r>
      <w:r w:rsidR="00FF46BA" w:rsidRPr="00566EC5">
        <w:rPr>
          <w:rFonts w:ascii="Times New Roman" w:eastAsia="Times New Roman" w:hAnsi="Times New Roman" w:cs="Times New Roman"/>
        </w:rPr>
        <w:t>я</w:t>
      </w:r>
      <w:r w:rsidRPr="00566EC5">
        <w:rPr>
          <w:rFonts w:ascii="Times New Roman" w:eastAsia="Times New Roman" w:hAnsi="Times New Roman" w:cs="Times New Roman"/>
        </w:rPr>
        <w:t>д</w:t>
      </w:r>
      <w:r w:rsidR="002C061A" w:rsidRPr="00566EC5">
        <w:rPr>
          <w:rFonts w:ascii="Times New Roman" w:eastAsia="Times New Roman" w:hAnsi="Times New Roman" w:cs="Times New Roman"/>
        </w:rPr>
        <w:t>а</w:t>
      </w:r>
      <w:r w:rsidRPr="00566EC5">
        <w:rPr>
          <w:rFonts w:ascii="Times New Roman" w:eastAsia="Times New Roman" w:hAnsi="Times New Roman" w:cs="Times New Roman"/>
        </w:rPr>
        <w:t>ються.</w:t>
      </w:r>
    </w:p>
    <w:p w14:paraId="0000000E" w14:textId="77777777" w:rsidR="008B5B2B" w:rsidRPr="00566EC5" w:rsidRDefault="00000000">
      <w:pPr>
        <w:spacing w:line="276" w:lineRule="auto"/>
        <w:ind w:firstLine="720"/>
        <w:rPr>
          <w:rFonts w:ascii="Times New Roman" w:eastAsia="Times New Roman" w:hAnsi="Times New Roman" w:cs="Times New Roman"/>
          <w:i/>
          <w:iCs/>
        </w:rPr>
      </w:pPr>
      <w:r w:rsidRPr="00566EC5">
        <w:rPr>
          <w:rFonts w:ascii="Times New Roman" w:eastAsia="Times New Roman" w:hAnsi="Times New Roman" w:cs="Times New Roman"/>
          <w:i/>
          <w:iCs/>
        </w:rPr>
        <w:t>в) дату, час і місце проведення запланованих громадських слухань (у разі проведення)</w:t>
      </w:r>
    </w:p>
    <w:p w14:paraId="0000000F" w14:textId="77777777" w:rsidR="008B5B2B" w:rsidRPr="00566EC5" w:rsidRDefault="00000000">
      <w:pPr>
        <w:spacing w:line="276" w:lineRule="auto"/>
        <w:ind w:firstLine="720"/>
        <w:rPr>
          <w:rFonts w:ascii="Times New Roman" w:eastAsia="Times New Roman" w:hAnsi="Times New Roman" w:cs="Times New Roman"/>
          <w:highlight w:val="white"/>
        </w:rPr>
      </w:pPr>
      <w:r w:rsidRPr="00566EC5">
        <w:rPr>
          <w:rFonts w:ascii="Times New Roman" w:eastAsia="Times New Roman" w:hAnsi="Times New Roman" w:cs="Times New Roman"/>
          <w:highlight w:val="white"/>
        </w:rPr>
        <w:t>З урахуванням воєнного стану громадські слухання не передбачені.</w:t>
      </w:r>
    </w:p>
    <w:p w14:paraId="00000010" w14:textId="77777777" w:rsidR="008B5B2B" w:rsidRPr="00566EC5" w:rsidRDefault="00000000">
      <w:pPr>
        <w:spacing w:line="276" w:lineRule="auto"/>
        <w:ind w:firstLine="720"/>
        <w:rPr>
          <w:rFonts w:ascii="Times New Roman" w:eastAsia="Times New Roman" w:hAnsi="Times New Roman" w:cs="Times New Roman"/>
          <w:i/>
          <w:iCs/>
          <w:highlight w:val="white"/>
        </w:rPr>
      </w:pPr>
      <w:r w:rsidRPr="00566EC5">
        <w:rPr>
          <w:rFonts w:ascii="Times New Roman" w:eastAsia="Times New Roman" w:hAnsi="Times New Roman" w:cs="Times New Roman"/>
          <w:i/>
          <w:iCs/>
          <w:highlight w:val="white"/>
        </w:rPr>
        <w:t>г) орган, від якого можна отримати інформацію та адресу, за якою можна ознайомитися з проектом документа державного планування, звітом про стратегічну екологічну оцінку та екологічною інформацією, у тому числі пов’язаною зі здоров’ям населення, що стосується документа державного планування</w:t>
      </w:r>
    </w:p>
    <w:p w14:paraId="00000011" w14:textId="50FC0DDE" w:rsidR="008B5B2B" w:rsidRPr="00566EC5" w:rsidRDefault="00CB428C">
      <w:pPr>
        <w:ind w:firstLine="720"/>
        <w:rPr>
          <w:rFonts w:ascii="Times New Roman" w:eastAsia="Times New Roman" w:hAnsi="Times New Roman" w:cs="Times New Roman"/>
        </w:rPr>
      </w:pPr>
      <w:r w:rsidRPr="00CB428C">
        <w:rPr>
          <w:rFonts w:ascii="Times New Roman" w:eastAsia="Times New Roman" w:hAnsi="Times New Roman" w:cs="Times New Roman"/>
        </w:rPr>
        <w:lastRenderedPageBreak/>
        <w:t xml:space="preserve">Виконавчий комітет </w:t>
      </w:r>
      <w:r w:rsidR="00FF46BA" w:rsidRPr="00566EC5">
        <w:rPr>
          <w:rFonts w:ascii="Times New Roman" w:eastAsia="Times New Roman" w:hAnsi="Times New Roman" w:cs="Times New Roman"/>
        </w:rPr>
        <w:t>Карпівськ</w:t>
      </w:r>
      <w:r>
        <w:rPr>
          <w:rFonts w:ascii="Times New Roman" w:eastAsia="Times New Roman" w:hAnsi="Times New Roman" w:cs="Times New Roman"/>
        </w:rPr>
        <w:t>ої</w:t>
      </w:r>
      <w:r w:rsidR="00FF46BA" w:rsidRPr="00566EC5">
        <w:rPr>
          <w:rFonts w:ascii="Times New Roman" w:eastAsia="Times New Roman" w:hAnsi="Times New Roman" w:cs="Times New Roman"/>
        </w:rPr>
        <w:t xml:space="preserve"> сільськ</w:t>
      </w:r>
      <w:r>
        <w:rPr>
          <w:rFonts w:ascii="Times New Roman" w:eastAsia="Times New Roman" w:hAnsi="Times New Roman" w:cs="Times New Roman"/>
        </w:rPr>
        <w:t>ої</w:t>
      </w:r>
      <w:r w:rsidR="00FF46BA" w:rsidRPr="00566EC5">
        <w:rPr>
          <w:rFonts w:ascii="Times New Roman" w:eastAsia="Times New Roman" w:hAnsi="Times New Roman" w:cs="Times New Roman"/>
        </w:rPr>
        <w:t xml:space="preserve"> рад</w:t>
      </w:r>
      <w:r>
        <w:rPr>
          <w:rFonts w:ascii="Times New Roman" w:eastAsia="Times New Roman" w:hAnsi="Times New Roman" w:cs="Times New Roman"/>
        </w:rPr>
        <w:t>и</w:t>
      </w:r>
      <w:r w:rsidRPr="00566EC5">
        <w:rPr>
          <w:rFonts w:ascii="Times New Roman" w:eastAsia="Times New Roman" w:hAnsi="Times New Roman" w:cs="Times New Roman"/>
        </w:rPr>
        <w:t xml:space="preserve"> за адресою: </w:t>
      </w:r>
      <w:r w:rsidR="00565EE1" w:rsidRPr="00566EC5">
        <w:rPr>
          <w:rFonts w:ascii="Times New Roman" w:eastAsia="Times New Roman" w:hAnsi="Times New Roman" w:cs="Times New Roman"/>
        </w:rPr>
        <w:t>вул. Центральна, 97А</w:t>
      </w:r>
      <w:r w:rsidR="00565EE1">
        <w:rPr>
          <w:rFonts w:ascii="Times New Roman" w:eastAsia="Times New Roman" w:hAnsi="Times New Roman" w:cs="Times New Roman"/>
        </w:rPr>
        <w:t xml:space="preserve">, </w:t>
      </w:r>
      <w:r w:rsidR="00565EE1" w:rsidRPr="00566EC5">
        <w:rPr>
          <w:rFonts w:ascii="Times New Roman" w:eastAsia="Times New Roman" w:hAnsi="Times New Roman" w:cs="Times New Roman"/>
        </w:rPr>
        <w:t>с. Карпівка</w:t>
      </w:r>
      <w:r w:rsidR="00565EE1">
        <w:rPr>
          <w:rFonts w:ascii="Times New Roman" w:eastAsia="Times New Roman" w:hAnsi="Times New Roman" w:cs="Times New Roman"/>
        </w:rPr>
        <w:t>,</w:t>
      </w:r>
      <w:r w:rsidR="00565EE1" w:rsidRPr="00566EC5">
        <w:rPr>
          <w:rFonts w:ascii="Times New Roman" w:eastAsia="Times New Roman" w:hAnsi="Times New Roman" w:cs="Times New Roman"/>
        </w:rPr>
        <w:t xml:space="preserve"> Криворізький район</w:t>
      </w:r>
      <w:r w:rsidR="00565EE1">
        <w:rPr>
          <w:rFonts w:ascii="Times New Roman" w:eastAsia="Times New Roman" w:hAnsi="Times New Roman" w:cs="Times New Roman"/>
        </w:rPr>
        <w:t>,</w:t>
      </w:r>
      <w:r w:rsidR="00565EE1" w:rsidRPr="00566EC5">
        <w:rPr>
          <w:rFonts w:ascii="Times New Roman" w:eastAsia="Times New Roman" w:hAnsi="Times New Roman" w:cs="Times New Roman"/>
        </w:rPr>
        <w:t xml:space="preserve"> </w:t>
      </w:r>
      <w:r w:rsidRPr="00566EC5">
        <w:rPr>
          <w:rFonts w:ascii="Times New Roman" w:eastAsia="Times New Roman" w:hAnsi="Times New Roman" w:cs="Times New Roman"/>
        </w:rPr>
        <w:t xml:space="preserve">Дніпропетровська область, </w:t>
      </w:r>
      <w:r w:rsidR="00565EE1" w:rsidRPr="00566EC5">
        <w:rPr>
          <w:rFonts w:ascii="Times New Roman" w:eastAsia="Times New Roman" w:hAnsi="Times New Roman" w:cs="Times New Roman"/>
        </w:rPr>
        <w:t>53742</w:t>
      </w:r>
      <w:r w:rsidRPr="00566EC5">
        <w:rPr>
          <w:rFonts w:ascii="Times New Roman" w:eastAsia="Times New Roman" w:hAnsi="Times New Roman" w:cs="Times New Roman"/>
        </w:rPr>
        <w:t xml:space="preserve"> та в мережі інтернет: </w:t>
      </w:r>
      <w:hyperlink r:id="rId5">
        <w:r w:rsidRPr="00566EC5">
          <w:rPr>
            <w:rFonts w:ascii="Times New Roman" w:eastAsia="Times New Roman" w:hAnsi="Times New Roman" w:cs="Times New Roman"/>
            <w:color w:val="1155CC"/>
            <w:u w:val="single"/>
          </w:rPr>
          <w:t>https://karpivka.otg.dp.gov.ua</w:t>
        </w:r>
      </w:hyperlink>
    </w:p>
    <w:p w14:paraId="00000012" w14:textId="77777777" w:rsidR="008B5B2B" w:rsidRPr="00566EC5" w:rsidRDefault="00000000">
      <w:pPr>
        <w:spacing w:line="276" w:lineRule="auto"/>
        <w:ind w:firstLine="720"/>
        <w:rPr>
          <w:rFonts w:ascii="Times New Roman" w:eastAsia="Times New Roman" w:hAnsi="Times New Roman" w:cs="Times New Roman"/>
          <w:i/>
          <w:iCs/>
          <w:highlight w:val="white"/>
        </w:rPr>
      </w:pPr>
      <w:r w:rsidRPr="00566EC5">
        <w:rPr>
          <w:rFonts w:ascii="Times New Roman" w:eastAsia="Times New Roman" w:hAnsi="Times New Roman" w:cs="Times New Roman"/>
          <w:i/>
          <w:iCs/>
          <w:highlight w:val="white"/>
        </w:rPr>
        <w:t>ґ) орган, до якого подаються зауваження і пропозиції, його поштову та електронну адреси та строки подання зауважень і пропозицій</w:t>
      </w:r>
    </w:p>
    <w:p w14:paraId="00000013" w14:textId="3DFFFB59" w:rsidR="008B5B2B" w:rsidRPr="00566EC5" w:rsidRDefault="002C061A">
      <w:pPr>
        <w:ind w:firstLine="720"/>
        <w:rPr>
          <w:rFonts w:ascii="Times New Roman" w:eastAsia="Times New Roman" w:hAnsi="Times New Roman" w:cs="Times New Roman"/>
        </w:rPr>
      </w:pPr>
      <w:r w:rsidRPr="00566EC5">
        <w:rPr>
          <w:rFonts w:ascii="Times New Roman" w:eastAsia="Times New Roman" w:hAnsi="Times New Roman" w:cs="Times New Roman"/>
        </w:rPr>
        <w:t xml:space="preserve">Виконавчий комітет Карпівської сільської ради за адресою: вул. Центральна, 97А, с.Карпівка, Криворізький район, Дніпропетровська область, 53742,  електронна адреса: </w:t>
      </w:r>
      <w:bookmarkStart w:id="0" w:name="_Hlk236052354"/>
      <w:r w:rsidR="00FF46BA" w:rsidRPr="00566EC5">
        <w:rPr>
          <w:rFonts w:ascii="Times New Roman" w:eastAsia="Times New Roman" w:hAnsi="Times New Roman" w:cs="Times New Roman"/>
        </w:rPr>
        <w:fldChar w:fldCharType="begin"/>
      </w:r>
      <w:r w:rsidR="00FF46BA" w:rsidRPr="00566EC5">
        <w:rPr>
          <w:rFonts w:ascii="Times New Roman" w:eastAsia="Times New Roman" w:hAnsi="Times New Roman" w:cs="Times New Roman"/>
        </w:rPr>
        <w:instrText>HYPERLINK "mailto:info@karpivka.otg.dp.gov.ua"</w:instrText>
      </w:r>
      <w:r w:rsidR="00FF46BA" w:rsidRPr="00566EC5">
        <w:rPr>
          <w:rFonts w:ascii="Times New Roman" w:eastAsia="Times New Roman" w:hAnsi="Times New Roman" w:cs="Times New Roman"/>
        </w:rPr>
      </w:r>
      <w:r w:rsidR="00FF46BA" w:rsidRPr="00566EC5">
        <w:rPr>
          <w:rFonts w:ascii="Times New Roman" w:eastAsia="Times New Roman" w:hAnsi="Times New Roman" w:cs="Times New Roman"/>
        </w:rPr>
        <w:fldChar w:fldCharType="separate"/>
      </w:r>
      <w:r w:rsidR="00FF46BA" w:rsidRPr="00566EC5">
        <w:rPr>
          <w:rStyle w:val="a5"/>
          <w:rFonts w:ascii="Times New Roman" w:eastAsia="Times New Roman" w:hAnsi="Times New Roman" w:cs="Times New Roman"/>
        </w:rPr>
        <w:t>info@karpivka.otg.dp.gov.ua</w:t>
      </w:r>
      <w:r w:rsidR="00FF46BA" w:rsidRPr="00566EC5">
        <w:rPr>
          <w:rFonts w:ascii="Times New Roman" w:eastAsia="Times New Roman" w:hAnsi="Times New Roman" w:cs="Times New Roman"/>
        </w:rPr>
        <w:fldChar w:fldCharType="end"/>
      </w:r>
      <w:r w:rsidRPr="00566EC5">
        <w:rPr>
          <w:rFonts w:ascii="Times New Roman" w:eastAsia="Times New Roman" w:hAnsi="Times New Roman" w:cs="Times New Roman"/>
        </w:rPr>
        <w:t>.</w:t>
      </w:r>
      <w:bookmarkEnd w:id="0"/>
    </w:p>
    <w:p w14:paraId="4B73D6CD" w14:textId="4BC0B334" w:rsidR="00FF46BA" w:rsidRDefault="00FF46BA" w:rsidP="00FF46BA">
      <w:pPr>
        <w:ind w:firstLine="720"/>
        <w:rPr>
          <w:rFonts w:ascii="Times New Roman" w:eastAsia="Times New Roman" w:hAnsi="Times New Roman" w:cs="Times New Roman"/>
          <w:lang w:val="ru-RU"/>
        </w:rPr>
      </w:pPr>
      <w:r w:rsidRPr="00566EC5">
        <w:rPr>
          <w:rFonts w:ascii="Times New Roman" w:eastAsia="Times New Roman" w:hAnsi="Times New Roman" w:cs="Times New Roman"/>
        </w:rPr>
        <w:t xml:space="preserve">Строки подання зауважень та пропозицій: з 28.07.2026 року по 26.08.2026 включно (протягом 30 днів).  </w:t>
      </w:r>
    </w:p>
    <w:p w14:paraId="761A1CD7" w14:textId="61025287" w:rsidR="00E1141D" w:rsidRPr="00E1141D" w:rsidRDefault="00E1141D" w:rsidP="00FF46BA">
      <w:pPr>
        <w:ind w:firstLine="720"/>
        <w:rPr>
          <w:rFonts w:ascii="Times New Roman" w:eastAsia="Times New Roman" w:hAnsi="Times New Roman" w:cs="Times New Roman"/>
        </w:rPr>
      </w:pPr>
      <w:r w:rsidRPr="00E1141D">
        <w:rPr>
          <w:rFonts w:ascii="Times New Roman" w:eastAsia="Times New Roman" w:hAnsi="Times New Roman" w:cs="Times New Roman"/>
        </w:rPr>
        <w:t>Пропозиції та зауваження</w:t>
      </w:r>
      <w:r>
        <w:rPr>
          <w:rFonts w:ascii="Times New Roman" w:eastAsia="Times New Roman" w:hAnsi="Times New Roman" w:cs="Times New Roman"/>
        </w:rPr>
        <w:t xml:space="preserve"> подані після встановленого терміну не розглядаються.</w:t>
      </w:r>
    </w:p>
    <w:p w14:paraId="00000014" w14:textId="77777777" w:rsidR="008B5B2B" w:rsidRPr="00566EC5" w:rsidRDefault="00000000">
      <w:pPr>
        <w:spacing w:line="276" w:lineRule="auto"/>
        <w:ind w:firstLine="720"/>
        <w:rPr>
          <w:rFonts w:ascii="Times New Roman" w:eastAsia="Times New Roman" w:hAnsi="Times New Roman" w:cs="Times New Roman"/>
          <w:i/>
          <w:iCs/>
          <w:highlight w:val="white"/>
        </w:rPr>
      </w:pPr>
      <w:r w:rsidRPr="00566EC5">
        <w:rPr>
          <w:rFonts w:ascii="Times New Roman" w:eastAsia="Times New Roman" w:hAnsi="Times New Roman" w:cs="Times New Roman"/>
          <w:i/>
          <w:iCs/>
          <w:highlight w:val="white"/>
        </w:rPr>
        <w:t>д) місцезнаходження наявної екологічної інформації, у тому числі пов’язаної зі здоров’ям населення, що стосується документа державного планування</w:t>
      </w:r>
    </w:p>
    <w:p w14:paraId="00000015" w14:textId="118BC815" w:rsidR="008B5B2B" w:rsidRPr="00566EC5" w:rsidRDefault="00000000">
      <w:pPr>
        <w:ind w:firstLine="720"/>
        <w:rPr>
          <w:rFonts w:ascii="Times New Roman" w:eastAsia="Times New Roman" w:hAnsi="Times New Roman" w:cs="Times New Roman"/>
          <w:b/>
          <w:bCs/>
        </w:rPr>
      </w:pPr>
      <w:r w:rsidRPr="00566EC5">
        <w:rPr>
          <w:rFonts w:ascii="Times New Roman" w:eastAsia="Times New Roman" w:hAnsi="Times New Roman" w:cs="Times New Roman"/>
        </w:rPr>
        <w:t xml:space="preserve">Місцезнаходження наявної екологічної інформації, у тому числі пов’язаної зі здоров’ям населення, що стосується документа державного планування – Департамент екології та природних ресурсів Дніпропетровської обласної </w:t>
      </w:r>
      <w:r w:rsidR="00346473" w:rsidRPr="00566EC5">
        <w:rPr>
          <w:rFonts w:ascii="Times New Roman" w:eastAsia="Times New Roman" w:hAnsi="Times New Roman" w:cs="Times New Roman"/>
        </w:rPr>
        <w:t xml:space="preserve">військової адміністрації </w:t>
      </w:r>
      <w:r w:rsidRPr="00566EC5">
        <w:rPr>
          <w:rFonts w:ascii="Times New Roman" w:eastAsia="Times New Roman" w:hAnsi="Times New Roman" w:cs="Times New Roman"/>
        </w:rPr>
        <w:t xml:space="preserve"> адміністрації</w:t>
      </w:r>
      <w:r w:rsidR="000A5303" w:rsidRPr="00566EC5">
        <w:rPr>
          <w:rFonts w:ascii="Times New Roman" w:eastAsia="Times New Roman" w:hAnsi="Times New Roman" w:cs="Times New Roman"/>
        </w:rPr>
        <w:t xml:space="preserve"> </w:t>
      </w:r>
      <w:r w:rsidRPr="00566EC5">
        <w:rPr>
          <w:rFonts w:ascii="Times New Roman" w:eastAsia="Times New Roman" w:hAnsi="Times New Roman" w:cs="Times New Roman"/>
        </w:rPr>
        <w:t>- https://adm.dp.gov.ua/dniprooda/pro-oda/departamenti-ta-upravlinnya/departament-ekologiyi-ta-prirodnih-resursiv та Карпівська сільська рада</w:t>
      </w:r>
      <w:r w:rsidRPr="00566EC5">
        <w:rPr>
          <w:rFonts w:ascii="Times New Roman" w:eastAsia="Times New Roman" w:hAnsi="Times New Roman" w:cs="Times New Roman"/>
          <w:b/>
          <w:bCs/>
        </w:rPr>
        <w:t>.</w:t>
      </w:r>
    </w:p>
    <w:p w14:paraId="00000016" w14:textId="77777777" w:rsidR="008B5B2B" w:rsidRPr="00566EC5" w:rsidRDefault="00000000">
      <w:pPr>
        <w:spacing w:before="200"/>
        <w:ind w:firstLine="720"/>
        <w:rPr>
          <w:rFonts w:ascii="Times New Roman" w:eastAsia="Times New Roman" w:hAnsi="Times New Roman" w:cs="Times New Roman"/>
          <w:b/>
          <w:bCs/>
        </w:rPr>
      </w:pPr>
      <w:r w:rsidRPr="00566EC5">
        <w:rPr>
          <w:rFonts w:ascii="Times New Roman" w:eastAsia="Times New Roman" w:hAnsi="Times New Roman" w:cs="Times New Roman"/>
          <w:b/>
          <w:bCs/>
        </w:rPr>
        <w:t>4) Необхідність проведення транскордонних консультацій щодо проекту документа державного планування</w:t>
      </w:r>
    </w:p>
    <w:p w14:paraId="00000017" w14:textId="77777777" w:rsidR="008B5B2B" w:rsidRPr="00566EC5" w:rsidRDefault="00000000">
      <w:pPr>
        <w:spacing w:after="200" w:line="276" w:lineRule="auto"/>
        <w:ind w:firstLine="720"/>
        <w:rPr>
          <w:rFonts w:ascii="Times New Roman" w:eastAsia="Times New Roman" w:hAnsi="Times New Roman" w:cs="Times New Roman"/>
          <w:color w:val="FF0000"/>
          <w:u w:val="single"/>
        </w:rPr>
      </w:pPr>
      <w:r w:rsidRPr="00566EC5">
        <w:rPr>
          <w:rFonts w:ascii="Times New Roman" w:eastAsia="Times New Roman" w:hAnsi="Times New Roman" w:cs="Times New Roman"/>
        </w:rPr>
        <w:t>Відсутня</w:t>
      </w:r>
    </w:p>
    <w:p w14:paraId="00000018" w14:textId="77777777" w:rsidR="008B5B2B" w:rsidRDefault="008B5B2B">
      <w:pPr>
        <w:rPr>
          <w:color w:val="FF0000"/>
        </w:rPr>
      </w:pPr>
    </w:p>
    <w:sectPr w:rsidR="008B5B2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">
    <w:charset w:val="CC"/>
    <w:family w:val="auto"/>
    <w:pitch w:val="variable"/>
    <w:sig w:usb0="A00002FF" w:usb1="5000204B" w:usb2="00000000" w:usb3="00000000" w:csb0="00000197" w:csb1="00000000"/>
    <w:embedRegular r:id="rId1" w:fontKey="{1B3A29B4-E501-4B23-969F-73E0668DAC59}"/>
    <w:embedItalic r:id="rId2" w:fontKey="{6FCC0CCB-0F98-4EF8-847D-1E57DB0CA9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E3AD5427-F943-4FD8-A951-737396512DD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91511AF-C484-41AF-B5C3-B8E20E551A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B2B"/>
    <w:rsid w:val="000A5303"/>
    <w:rsid w:val="000C76AF"/>
    <w:rsid w:val="00180509"/>
    <w:rsid w:val="00237466"/>
    <w:rsid w:val="002C061A"/>
    <w:rsid w:val="00346473"/>
    <w:rsid w:val="004F0434"/>
    <w:rsid w:val="00565EE1"/>
    <w:rsid w:val="00566EC5"/>
    <w:rsid w:val="0064353E"/>
    <w:rsid w:val="00816EB0"/>
    <w:rsid w:val="008B5B2B"/>
    <w:rsid w:val="008B72D6"/>
    <w:rsid w:val="009A2337"/>
    <w:rsid w:val="009D17BB"/>
    <w:rsid w:val="00AD457E"/>
    <w:rsid w:val="00CB428C"/>
    <w:rsid w:val="00E1141D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F176"/>
  <w15:docId w15:val="{EBD9747B-7221-4DD6-A915-A653B9E1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" w:eastAsia="Nunito" w:hAnsi="Nunito" w:cs="Nunito"/>
        <w:sz w:val="24"/>
        <w:szCs w:val="24"/>
        <w:lang w:val="uk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50"/>
      <w:ind w:left="720" w:hanging="360"/>
      <w:outlineLvl w:val="0"/>
    </w:pPr>
    <w:rPr>
      <w:color w:val="274E13"/>
      <w:sz w:val="30"/>
      <w:szCs w:val="3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ind w:left="720"/>
      <w:outlineLvl w:val="1"/>
    </w:pPr>
    <w:rPr>
      <w:color w:val="274E13"/>
      <w:sz w:val="30"/>
      <w:szCs w:val="3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outlineLvl w:val="2"/>
    </w:pPr>
    <w:rPr>
      <w:i/>
      <w:iCs/>
      <w:color w:val="274E13"/>
      <w:highlight w:val="white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FF46B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F4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rpivka.otg.dp.gov.ua" TargetMode="External"/><Relationship Id="rId4" Type="http://schemas.openxmlformats.org/officeDocument/2006/relationships/hyperlink" Target="https://karpivka.otg.dp.gov.u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</dc:creator>
  <cp:lastModifiedBy>denisenkoolena@i.ua</cp:lastModifiedBy>
  <cp:revision>17</cp:revision>
  <cp:lastPrinted>2026-07-27T10:58:00Z</cp:lastPrinted>
  <dcterms:created xsi:type="dcterms:W3CDTF">2026-07-27T09:45:00Z</dcterms:created>
  <dcterms:modified xsi:type="dcterms:W3CDTF">2026-07-28T05:19:00Z</dcterms:modified>
</cp:coreProperties>
</file>